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完成配套练习册第四课与第五课习题，对照课程群参考答案完成讲评题目订正。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通读《哈姆莱特》全剧，分析哈姆莱特悲剧性人物形象的独特性，如与窦娥、周朴园比较。400字左右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完成戏剧单元随笔写作，主题二选一，篇幅在600-800字（看清主题的内涵区别）A.“天地大舞台，舞台小天地”。B.“戏如人生，人生如戏”。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根据声音表演手册指导，录创造性演绎《哈姆莱特》独白片段，录音分享在课程群。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1.完成配套练习册《哈姆莱特》单课练习题。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2.选择本单元《窦娥冤》《雷雨》《哈姆莱特》三部剧中您认为最值得同情与怜悯的人物，运用逻辑分析与思辨思维分析其悲剧命运及造成的原因，明确其悲剧命运带给您怎样的悲伤哀痛与愤懑，以及激发我们怎样的道德有与良心的审视与反思。尽可能低表达完整，不少于3段600字，题目可用《XXX——献上最深的悲悯》。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3.未通过《子路曾皙冉有公西华侍坐》默写的同学准备重新默写。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1.完成配套练习册第二单元水平测试卷习题。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2.选择一步您最喜欢的电影或许剧作品，分别从情节、任务、表演、主题四个方面深入思考，完成一篇500自走有的作品推荐书。凸显其优势及独特性。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1.课文剧太笨改变，可多人合作选择《哈姆莱特》《雷雨》中一个情节独立的故事片段，参照第二单元学习任务二的台本改编内容要求(情节冲突、人物形象、表演补充、现场说明、编演心得)，后续将会边表演。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2.预习第三单元，通读课文。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3.木屑未通过的同学周末自行强化背诵记忆。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60分钟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4"/>
      <w:bookmarkStart w:id="4" w:name="OLE_LINK13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春耕文言文练习王珪传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第2、3课堂笔记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春耕文言文练习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阅读《怜悯是人的天性》补充文章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春耕文言文练习墨翁传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议论片段写作《文科是否无用》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1.完成收获上社科类阅读（六）第2篇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2.整理《师说》实词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3.准备《劝学》默写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1.完成收获上社科类阅读（六）第2篇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2.整理《庖丁解牛》实词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3.准备《师说》默写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1.完成收获上社科类阅读（六）第1篇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2.整理《齐桓晋文之事》实词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3.准备《赤壁赋》默写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1.完成收获上社科类阅读（六）第2篇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2.整理《谏逐客书》实词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3.准备《侍坐》默写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完成收获上文学类阅读（三）第1篇，传记类文言阅读（三）第1篇；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整理《促织》实词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背默《阿房宫赋》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修改作文（一），完成作文提纲（二）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80分钟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7.1.2（3）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7.1.2（4）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7.2（1）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7.2（2）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7.3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复习数列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导数的概念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导数的几何意义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基本初等函数的导数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导数的四则运算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专题12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专题13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专题14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专题15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专题16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纠错一星二星动名词练习错题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背诵U3ReadingB单词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3.背课文U3第3,4段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书面+口头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订正默写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2.纠错语法书三星填空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背诵U3Reading B词组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2.预习蓝书P92-93重点二，完成P94-95重点三所有练习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完成分词做状语练习</w:t>
            </w:r>
          </w:p>
          <w:p>
            <w:pPr>
              <w:numPr>
                <w:ilvl w:val="0"/>
                <w:numId w:val="7"/>
              </w:numPr>
              <w:tabs>
                <w:tab w:val="left" w:pos="312"/>
              </w:tabs>
              <w:ind w:left="0" w:leftChars="0" w:firstLine="0" w:firstLineChars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订正默写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简练平台听力一套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课表词汇50天第二套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U3配套练习Reading   ABCD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记单词61-81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错题整理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预习语法1-3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默写订正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默写订正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课后习题1-7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预习P14P15，完成练习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背诵P14P15词组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预习P16，完成（1）~（3）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语法卷1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背诵P16词组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语法卷错题整理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错题整理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30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1.语法填空11-12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2.背诵单词表3-4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1.语法填空13-14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2.订正默写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1.语法填空15-16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2.背诵单词表5-6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1.选词填空7-8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2.背诵3200词631-670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1.选词填空9-11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2.简练英语听力一篇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3.背诵3200词671-710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词组、句子背诵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词汇练习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记单词21-40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4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记单词41-60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预习P14P15，完成P15习题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语法预习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5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课后习题1-8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语法卷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词汇练习错题整理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句子背诵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6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语法练习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预习P16课文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语法卷错题整理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句子背诵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7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语法错题整理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阅读练习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背诵P17词组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语法P155-P157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听力错题重听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6"/>
      <w:bookmarkStart w:id="7" w:name="OLE_LINK15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8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概要一篇</w:t>
            </w:r>
          </w:p>
          <w:p>
            <w:pPr>
              <w:numPr>
                <w:ilvl w:val="0"/>
                <w:numId w:val="18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翻译4句</w:t>
            </w:r>
          </w:p>
          <w:p>
            <w:pPr>
              <w:numPr>
                <w:ilvl w:val="0"/>
                <w:numId w:val="18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崇明二模卷知识点整理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概要+翻译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9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概要一篇</w:t>
            </w:r>
          </w:p>
          <w:p>
            <w:pPr>
              <w:numPr>
                <w:ilvl w:val="0"/>
                <w:numId w:val="19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翻译4句</w:t>
            </w:r>
          </w:p>
          <w:p>
            <w:pPr>
              <w:numPr>
                <w:ilvl w:val="0"/>
                <w:numId w:val="19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短语整理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概要+翻译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翻译句子10句</w:t>
            </w:r>
          </w:p>
          <w:p>
            <w:pPr>
              <w:numPr>
                <w:ilvl w:val="0"/>
                <w:numId w:val="2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语法填空一套</w:t>
            </w:r>
          </w:p>
          <w:p>
            <w:pPr>
              <w:numPr>
                <w:ilvl w:val="0"/>
                <w:numId w:val="2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短语整理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翻译+语法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翻译句子10句</w:t>
            </w:r>
          </w:p>
          <w:p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语法填空一套</w:t>
            </w:r>
          </w:p>
          <w:p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短语整理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翻译+语法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简练平台听说一套</w:t>
            </w:r>
          </w:p>
          <w:p>
            <w:pPr>
              <w:numPr>
                <w:ilvl w:val="0"/>
                <w:numId w:val="2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小思作文一套</w:t>
            </w:r>
          </w:p>
          <w:p>
            <w:pPr>
              <w:numPr>
                <w:ilvl w:val="0"/>
                <w:numId w:val="2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翻译句子整理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听说+作文+翻译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平抛运动学案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圆周运动练习册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向心力 向心加速度 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楞次定律练习册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楞次定律校本练习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法拉第电磁感应定律练习册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法拉第电磁感应定律校本练习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自感涡流练习册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  <w:bookmarkStart w:id="11" w:name="_GoBack"/>
            <w:bookmarkEnd w:id="11"/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模卷1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模卷5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模卷6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固氮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氨水（一）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氨水（二）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醛的练习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醛的练习2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过关练习1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羧酸1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羧酸2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每日有机和结构小练习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每日有机和结构小练习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每日有机和结构小练习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每日有机和结构小练习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1"/>
              </w:rPr>
            </w:pPr>
            <w:r>
              <w:rPr>
                <w:rFonts w:hint="default" w:cstheme="minorBidi"/>
                <w:kern w:val="2"/>
                <w:sz w:val="28"/>
                <w:szCs w:val="28"/>
                <w:lang w:eastAsia="zh-CN" w:bidi="ar-SA"/>
                <w:woUserID w:val="11"/>
              </w:rPr>
              <w:t>试卷一份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练习册5-2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练习册5-3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练习册1.2部分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1.1补充习题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3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练习册2.1部分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3"/>
              </w:rP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合格复习习题2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3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练习册2.1剩余；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周周练1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3"/>
              </w:rPr>
              <w:t>40min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生态系统练习1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生态系统练习2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发酵工程练习1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发酵工程练习2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细胞工程练习1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"/>
              </w:rPr>
            </w:pPr>
            <w:r>
              <w:rPr>
                <w:rFonts w:cstheme="minorBidi"/>
                <w:kern w:val="2"/>
                <w:sz w:val="28"/>
                <w:szCs w:val="28"/>
                <w:lang w:eastAsia="zh-CN" w:bidi="ar-SA"/>
                <w:woUserID w:val="1"/>
              </w:rPr>
              <w:t>必修3练习册 第二课第二框 练习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"/>
              </w:rPr>
            </w:pPr>
            <w:r>
              <w:rPr>
                <w:rFonts w:cstheme="minorBidi"/>
                <w:kern w:val="2"/>
                <w:sz w:val="28"/>
                <w:szCs w:val="28"/>
                <w:lang w:eastAsia="zh-CN" w:bidi="ar-SA"/>
                <w:woUserID w:val="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"/>
              </w:rPr>
            </w:pPr>
            <w:r>
              <w:rPr>
                <w:rFonts w:cstheme="minorBidi"/>
                <w:kern w:val="2"/>
                <w:sz w:val="28"/>
                <w:szCs w:val="28"/>
                <w:lang w:eastAsia="zh-CN" w:bidi="ar-SA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必修3练习册 第三课第一框 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选必三练习册p3-4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必修四练习册p60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选必三练习册p6-7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必修四练习册p66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选必三练习册p8-9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15分钟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周末作业纠错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选择题训练5-6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专题复习一知识梳理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专题复习一模块一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专题复习一模块二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选择题7-8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25分钟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16课第一题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16课第二、三题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校本第一课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复习订正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校本第二课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2025黄浦二模一三题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复习订正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复习订正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2025黄浦二模二四题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练习册 主题2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练习册 主题2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复习单元知识点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区域发展过程校本练习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区域发展过程区域练习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复习知识点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校本综合练习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8"/>
        <w:gridCol w:w="154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4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一轮复习（一）P97-98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8" w:name="_Hlk218776184"/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bookmarkStart w:id="9" w:name="OLE_LINK5"/>
            <w:r>
              <w:rPr>
                <w:rFonts w:hint="eastAsia"/>
                <w:sz w:val="28"/>
                <w:szCs w:val="28"/>
              </w:rPr>
              <w:t>一轮复习（一）P</w:t>
            </w:r>
            <w:bookmarkEnd w:id="9"/>
            <w:r>
              <w:rPr>
                <w:rFonts w:hint="eastAsia"/>
                <w:sz w:val="28"/>
                <w:szCs w:val="28"/>
              </w:rPr>
              <w:t>99-100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一轮复习（一）P98-99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bookmarkStart w:id="10" w:name="OLE_LINK6"/>
            <w:r>
              <w:rPr>
                <w:rFonts w:hint="eastAsia"/>
                <w:sz w:val="28"/>
                <w:szCs w:val="28"/>
              </w:rPr>
              <w:t>一轮复习（一）P</w:t>
            </w:r>
            <w:bookmarkEnd w:id="10"/>
            <w:r>
              <w:rPr>
                <w:rFonts w:hint="eastAsia"/>
                <w:sz w:val="28"/>
                <w:szCs w:val="28"/>
              </w:rPr>
              <w:t>101-102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一轮复习（一）P102-103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信息系统中的计算机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信息系统中的计算机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信息系统中的计算机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信息系统中的计算机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信息系统中的计算机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2"/>
              </w:rPr>
              <w:t>15分钟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D8FEA"/>
    <w:multiLevelType w:val="singleLevel"/>
    <w:tmpl w:val="A55D8F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EE429B"/>
    <w:multiLevelType w:val="singleLevel"/>
    <w:tmpl w:val="AEEE42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B2E6124"/>
    <w:multiLevelType w:val="singleLevel"/>
    <w:tmpl w:val="BB2E61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CFF432E"/>
    <w:multiLevelType w:val="singleLevel"/>
    <w:tmpl w:val="BCFF432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FD20CBE"/>
    <w:multiLevelType w:val="singleLevel"/>
    <w:tmpl w:val="BFD20CB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7FDA0FD"/>
    <w:multiLevelType w:val="singleLevel"/>
    <w:tmpl w:val="D7FDA0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B5E9AB5"/>
    <w:multiLevelType w:val="singleLevel"/>
    <w:tmpl w:val="DB5E9A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EFC1BCA"/>
    <w:multiLevelType w:val="singleLevel"/>
    <w:tmpl w:val="DEFC1B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AD3BEF"/>
    <w:multiLevelType w:val="singleLevel"/>
    <w:tmpl w:val="DFAD3BEF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E3EBB1FE"/>
    <w:multiLevelType w:val="singleLevel"/>
    <w:tmpl w:val="E3EBB1FE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7AFB880"/>
    <w:multiLevelType w:val="singleLevel"/>
    <w:tmpl w:val="F7AFB8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7FE67EE"/>
    <w:multiLevelType w:val="singleLevel"/>
    <w:tmpl w:val="F7FE67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DAB24CE"/>
    <w:multiLevelType w:val="singleLevel"/>
    <w:tmpl w:val="FDAB24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E7B1A87"/>
    <w:multiLevelType w:val="singleLevel"/>
    <w:tmpl w:val="FE7B1A87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FBE23C7"/>
    <w:multiLevelType w:val="singleLevel"/>
    <w:tmpl w:val="FFBE23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6DF8128"/>
    <w:multiLevelType w:val="singleLevel"/>
    <w:tmpl w:val="26DF81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37EB5A7D"/>
    <w:multiLevelType w:val="singleLevel"/>
    <w:tmpl w:val="37EB5A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3DAEB3FE"/>
    <w:multiLevelType w:val="singleLevel"/>
    <w:tmpl w:val="3DAEB3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6BFE6F62"/>
    <w:multiLevelType w:val="singleLevel"/>
    <w:tmpl w:val="6BFE6F62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6F26B04E"/>
    <w:multiLevelType w:val="singleLevel"/>
    <w:tmpl w:val="6F26B0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ADB80C5"/>
    <w:multiLevelType w:val="singleLevel"/>
    <w:tmpl w:val="7ADB80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E3E5061"/>
    <w:multiLevelType w:val="singleLevel"/>
    <w:tmpl w:val="7E3E50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2"/>
  </w:num>
  <w:num w:numId="5">
    <w:abstractNumId w:val="12"/>
  </w:num>
  <w:num w:numId="6">
    <w:abstractNumId w:val="14"/>
  </w:num>
  <w:num w:numId="7">
    <w:abstractNumId w:val="9"/>
  </w:num>
  <w:num w:numId="8">
    <w:abstractNumId w:val="16"/>
  </w:num>
  <w:num w:numId="9">
    <w:abstractNumId w:val="5"/>
  </w:num>
  <w:num w:numId="10">
    <w:abstractNumId w:val="20"/>
  </w:num>
  <w:num w:numId="11">
    <w:abstractNumId w:val="6"/>
  </w:num>
  <w:num w:numId="12">
    <w:abstractNumId w:val="21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10"/>
  </w:num>
  <w:num w:numId="18">
    <w:abstractNumId w:val="3"/>
  </w:num>
  <w:num w:numId="19">
    <w:abstractNumId w:val="13"/>
  </w:num>
  <w:num w:numId="20">
    <w:abstractNumId w:val="18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3A9B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13C3C"/>
    <w:rsid w:val="00225873"/>
    <w:rsid w:val="0023070B"/>
    <w:rsid w:val="002417A3"/>
    <w:rsid w:val="00244CA0"/>
    <w:rsid w:val="00270852"/>
    <w:rsid w:val="00273B21"/>
    <w:rsid w:val="00297C06"/>
    <w:rsid w:val="002A21EB"/>
    <w:rsid w:val="002A2927"/>
    <w:rsid w:val="002F1456"/>
    <w:rsid w:val="002F151E"/>
    <w:rsid w:val="00306CDA"/>
    <w:rsid w:val="0032610A"/>
    <w:rsid w:val="00331109"/>
    <w:rsid w:val="00337E5D"/>
    <w:rsid w:val="00353AB5"/>
    <w:rsid w:val="003640AD"/>
    <w:rsid w:val="00381700"/>
    <w:rsid w:val="003A0C59"/>
    <w:rsid w:val="003A21CC"/>
    <w:rsid w:val="003C5791"/>
    <w:rsid w:val="003D278D"/>
    <w:rsid w:val="003E67DC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56A8"/>
    <w:rsid w:val="007C1275"/>
    <w:rsid w:val="007C4824"/>
    <w:rsid w:val="00814FB3"/>
    <w:rsid w:val="008304D3"/>
    <w:rsid w:val="008522A5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349F7"/>
    <w:rsid w:val="00C5309B"/>
    <w:rsid w:val="00CC1604"/>
    <w:rsid w:val="00CD57F8"/>
    <w:rsid w:val="00CE1E2B"/>
    <w:rsid w:val="00CF6B56"/>
    <w:rsid w:val="00D0665B"/>
    <w:rsid w:val="00D14F5B"/>
    <w:rsid w:val="00D158DB"/>
    <w:rsid w:val="00D30D7A"/>
    <w:rsid w:val="00D41290"/>
    <w:rsid w:val="00D477FE"/>
    <w:rsid w:val="00D65D01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83852"/>
    <w:rsid w:val="00E95C82"/>
    <w:rsid w:val="00EB117C"/>
    <w:rsid w:val="00F06373"/>
    <w:rsid w:val="00F64726"/>
    <w:rsid w:val="00F64839"/>
    <w:rsid w:val="00FB5D16"/>
    <w:rsid w:val="03530445"/>
    <w:rsid w:val="1CBB0012"/>
    <w:rsid w:val="1FEB6E61"/>
    <w:rsid w:val="27FF74BC"/>
    <w:rsid w:val="2BFEF734"/>
    <w:rsid w:val="2D9DCEB6"/>
    <w:rsid w:val="2EFF0FEC"/>
    <w:rsid w:val="333F3855"/>
    <w:rsid w:val="3B47D4AC"/>
    <w:rsid w:val="3B6F0297"/>
    <w:rsid w:val="3B7E6BBE"/>
    <w:rsid w:val="3E7738D4"/>
    <w:rsid w:val="3EDFAED4"/>
    <w:rsid w:val="3FF3E454"/>
    <w:rsid w:val="3FF7371B"/>
    <w:rsid w:val="3FFFA767"/>
    <w:rsid w:val="4BFD6B7A"/>
    <w:rsid w:val="4FFB21EE"/>
    <w:rsid w:val="53F1B3BC"/>
    <w:rsid w:val="54FFB6AA"/>
    <w:rsid w:val="57BFD40C"/>
    <w:rsid w:val="5A7B5FF6"/>
    <w:rsid w:val="5B179AFD"/>
    <w:rsid w:val="5CBF5F9D"/>
    <w:rsid w:val="5DEB7533"/>
    <w:rsid w:val="5F67BCAE"/>
    <w:rsid w:val="5F7F2BDD"/>
    <w:rsid w:val="5FBFEFAA"/>
    <w:rsid w:val="5FDF25A9"/>
    <w:rsid w:val="69D7FC2B"/>
    <w:rsid w:val="6BB4C82F"/>
    <w:rsid w:val="6D5EDD27"/>
    <w:rsid w:val="6DEB6C11"/>
    <w:rsid w:val="6DF5F1DB"/>
    <w:rsid w:val="6E36B845"/>
    <w:rsid w:val="6F976AEB"/>
    <w:rsid w:val="763B015C"/>
    <w:rsid w:val="76AF203A"/>
    <w:rsid w:val="77779B0A"/>
    <w:rsid w:val="777D08E7"/>
    <w:rsid w:val="77954E76"/>
    <w:rsid w:val="77FAA8D8"/>
    <w:rsid w:val="77FF1944"/>
    <w:rsid w:val="79FF30BD"/>
    <w:rsid w:val="7B3F4EA8"/>
    <w:rsid w:val="7B6D7C2F"/>
    <w:rsid w:val="7BDB211F"/>
    <w:rsid w:val="7BDF2A32"/>
    <w:rsid w:val="7BFF78AC"/>
    <w:rsid w:val="7D538EDB"/>
    <w:rsid w:val="7D6F7BA3"/>
    <w:rsid w:val="7EB0BE5A"/>
    <w:rsid w:val="7EDF9F51"/>
    <w:rsid w:val="7EFF694B"/>
    <w:rsid w:val="7EFFF3C6"/>
    <w:rsid w:val="7F65A928"/>
    <w:rsid w:val="7F6FC017"/>
    <w:rsid w:val="7F73B74A"/>
    <w:rsid w:val="7FA9C50C"/>
    <w:rsid w:val="7FAEE329"/>
    <w:rsid w:val="7FBA2FB8"/>
    <w:rsid w:val="7FBDF1FA"/>
    <w:rsid w:val="7FC777AA"/>
    <w:rsid w:val="7FD72138"/>
    <w:rsid w:val="7FDB7718"/>
    <w:rsid w:val="7FDF58B6"/>
    <w:rsid w:val="7FEA6CAF"/>
    <w:rsid w:val="7FFF8107"/>
    <w:rsid w:val="8FF790A7"/>
    <w:rsid w:val="95556A19"/>
    <w:rsid w:val="962E9FEB"/>
    <w:rsid w:val="9FA5B0DD"/>
    <w:rsid w:val="9FFA11EE"/>
    <w:rsid w:val="A1D40F89"/>
    <w:rsid w:val="ABBB013F"/>
    <w:rsid w:val="ABFDC395"/>
    <w:rsid w:val="AF7F76D1"/>
    <w:rsid w:val="B37C230D"/>
    <w:rsid w:val="B7ABD151"/>
    <w:rsid w:val="B7BB8331"/>
    <w:rsid w:val="B92FB39C"/>
    <w:rsid w:val="BAF775EA"/>
    <w:rsid w:val="BB7F0872"/>
    <w:rsid w:val="BBFF7F9D"/>
    <w:rsid w:val="BD492006"/>
    <w:rsid w:val="BDDC6BBF"/>
    <w:rsid w:val="BDE767C9"/>
    <w:rsid w:val="BEFF5F88"/>
    <w:rsid w:val="C1FDBF28"/>
    <w:rsid w:val="CDD94EDA"/>
    <w:rsid w:val="CFFF3478"/>
    <w:rsid w:val="D3FBA660"/>
    <w:rsid w:val="DAFFFFC1"/>
    <w:rsid w:val="DBFD30D4"/>
    <w:rsid w:val="DEF7DBC2"/>
    <w:rsid w:val="DEFB08A4"/>
    <w:rsid w:val="DF3FCCD1"/>
    <w:rsid w:val="DF9FE013"/>
    <w:rsid w:val="DFF41ACB"/>
    <w:rsid w:val="E7FFCBFE"/>
    <w:rsid w:val="EB7999A0"/>
    <w:rsid w:val="EB9E95EC"/>
    <w:rsid w:val="EBEFC7E0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F377F4E5"/>
    <w:rsid w:val="F3EBFDB0"/>
    <w:rsid w:val="F4F975C5"/>
    <w:rsid w:val="F63FB16F"/>
    <w:rsid w:val="F6DF0910"/>
    <w:rsid w:val="F7BB20FA"/>
    <w:rsid w:val="F7BE6937"/>
    <w:rsid w:val="F7D31149"/>
    <w:rsid w:val="F7F7AE4D"/>
    <w:rsid w:val="F7FB285C"/>
    <w:rsid w:val="F8FF4790"/>
    <w:rsid w:val="F9C6FF6C"/>
    <w:rsid w:val="FA7E8B71"/>
    <w:rsid w:val="FAE71868"/>
    <w:rsid w:val="FAEF6687"/>
    <w:rsid w:val="FB7FCEFB"/>
    <w:rsid w:val="FBFDCE78"/>
    <w:rsid w:val="FBFF0855"/>
    <w:rsid w:val="FDB79269"/>
    <w:rsid w:val="FDDFE37E"/>
    <w:rsid w:val="FE6F750A"/>
    <w:rsid w:val="FEFB46CD"/>
    <w:rsid w:val="FF3785B4"/>
    <w:rsid w:val="FF7B4B62"/>
    <w:rsid w:val="FF7E15D3"/>
    <w:rsid w:val="FF7F697B"/>
    <w:rsid w:val="FFDFAE3F"/>
    <w:rsid w:val="FFDFDA26"/>
    <w:rsid w:val="FFE54A45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418</Words>
  <Characters>2384</Characters>
  <Lines>19</Lines>
  <Paragraphs>5</Paragraphs>
  <TotalTime>0</TotalTime>
  <ScaleCrop>false</ScaleCrop>
  <LinksUpToDate>false</LinksUpToDate>
  <CharactersWithSpaces>2797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2026-03-16T13:56:00Z</dcterms:created>
  <dc:creator>User</dc:creator>
  <cp:lastModifiedBy>皓云 沈</cp:lastModifiedBy>
  <dcterms:modified xsi:type="dcterms:W3CDTF">2026-03-17T12:27:39Z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