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bookmarkStart w:id="0" w:name="_Hlk178595392"/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bookmarkStart w:id="1" w:name="_Hlk178172088"/>
            <w:r>
              <w:rPr>
                <w:rFonts w:hint="eastAsia"/>
                <w:sz w:val="28"/>
                <w:szCs w:val="28"/>
              </w:rPr>
              <w:t>12月22日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"/>
              </w:numPr>
              <w:tabs>
                <w:tab w:val="left" w:pos="312"/>
              </w:tabs>
              <w:rPr>
                <w:rFonts w:ascii="宋体" w:hAnsi="宋体" w:eastAsia="宋体" w:cs="宋体"/>
                <w:sz w:val="28"/>
                <w:szCs w:val="28"/>
                <w:woUserID w:val="26"/>
              </w:rPr>
            </w:pPr>
            <w:r>
              <w:rPr>
                <w:rFonts w:ascii="宋体" w:hAnsi="宋体" w:eastAsia="宋体" w:cs="宋体"/>
                <w:sz w:val="28"/>
                <w:szCs w:val="28"/>
                <w:woUserID w:val="26"/>
              </w:rPr>
              <w:t xml:space="preserve">配套练习册第十四课。 2．《荷塘月色》中＂但热闹是它们的，我什么也没有。＂分析作者这样写的原因，回顾自身独处的经历，谈谈你的理解。250字左右。 </w:t>
            </w:r>
          </w:p>
          <w:p>
            <w:pPr>
              <w:numPr>
                <w:ilvl w:val="0"/>
                <w:numId w:val="0"/>
              </w:num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:woUserID w:val="26"/>
              </w:rPr>
              <w:t>3．整理《我与地坛》中的三类句子：景物描写句子，人生理解与感悟句子，怀念母亲的句子，分析其中的关联。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选做作文：</w:t>
            </w:r>
          </w:p>
          <w:p>
            <w:pPr>
              <w:tabs>
                <w:tab w:val="left" w:pos="312"/>
              </w:tabs>
              <w:rPr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1.以“我的‘XX"”为题，写一篇350字的短文，描述一个当你感到困惑或低落时，曾给予你慰藉的地方（可以是真实的，也可以是精神的）。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 xml:space="preserve"> 2.精选《我与地坛》中最能体现作者心路历程的2处关键文本（1处景物描写与1处内心独白）作为“展品”，为每一处撰写一段深刻的解说词；再撰写一段总结性主题导览词。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bookmarkStart w:id="2" w:name="_Hlk178595352"/>
            <w:r>
              <w:rPr>
                <w:rFonts w:hint="eastAsia"/>
                <w:sz w:val="28"/>
                <w:szCs w:val="28"/>
              </w:rPr>
              <w:t>12月24日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2"/>
              </w:numPr>
              <w:rPr>
                <w:rFonts w:ascii="宋体" w:hAnsi="宋体" w:eastAsia="宋体" w:cs="宋体"/>
                <w:sz w:val="28"/>
                <w:szCs w:val="28"/>
                <w:woUserID w:val="26"/>
              </w:rPr>
            </w:pPr>
            <w:r>
              <w:rPr>
                <w:rFonts w:ascii="宋体" w:hAnsi="宋体" w:eastAsia="宋体" w:cs="宋体"/>
                <w:sz w:val="28"/>
                <w:szCs w:val="28"/>
                <w:woUserID w:val="26"/>
              </w:rPr>
              <w:t xml:space="preserve">完成配套练习册《我与地坛》。 </w:t>
            </w:r>
          </w:p>
          <w:p>
            <w:pPr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:woUserID w:val="26"/>
              </w:rPr>
              <w:t>2．昨天作业五位同学补充完成赏析的总结性语段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:woUserID w:val="26"/>
              </w:rPr>
              <w:t>1.用表格分析《我与地坛》与《荷塘月色》两篇文章中所选择的景物，景物的特征方面，景物的表现（描写）方式以及其带来的感受或意境。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18分钟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12月26日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3"/>
              </w:numPr>
              <w:rPr>
                <w:rFonts w:ascii="宋体" w:hAnsi="宋体" w:eastAsia="宋体" w:cs="宋体"/>
                <w:sz w:val="28"/>
                <w:szCs w:val="28"/>
                <w:woUserID w:val="26"/>
              </w:rPr>
            </w:pPr>
            <w:r>
              <w:rPr>
                <w:rFonts w:ascii="宋体" w:hAnsi="宋体" w:eastAsia="宋体" w:cs="宋体"/>
                <w:sz w:val="28"/>
                <w:szCs w:val="28"/>
                <w:woUserID w:val="26"/>
              </w:rPr>
              <w:t xml:space="preserve">写景散文要求见课本第七单元学习任务三第二个选题。 </w:t>
            </w:r>
          </w:p>
          <w:p>
            <w:pPr>
              <w:numPr>
                <w:ilvl w:val="0"/>
                <w:numId w:val="3"/>
              </w:numPr>
              <w:tabs>
                <w:tab w:val="clear" w:pos="312"/>
              </w:tabs>
              <w:ind w:left="0" w:leftChars="0" w:firstLine="0" w:firstLineChars="0"/>
              <w:rPr>
                <w:rFonts w:ascii="宋体" w:hAnsi="宋体" w:eastAsia="宋体" w:cs="宋体"/>
                <w:sz w:val="28"/>
                <w:szCs w:val="28"/>
                <w:woUserID w:val="26"/>
              </w:rPr>
            </w:pPr>
            <w:r>
              <w:rPr>
                <w:rFonts w:ascii="宋体" w:hAnsi="宋体" w:eastAsia="宋体" w:cs="宋体"/>
                <w:sz w:val="28"/>
                <w:szCs w:val="28"/>
                <w:woUserID w:val="26"/>
              </w:rPr>
              <w:t xml:space="preserve">必修下第一单元需要熟读背诵《子路、曾皙、冉有、公西华侍坐》。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:woUserID w:val="26"/>
              </w:rPr>
              <w:t>3．课程群中的表格请同学们直接在群里完成编辑。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 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50分钟</w:t>
            </w:r>
          </w:p>
        </w:tc>
      </w:tr>
      <w:bookmarkEnd w:id="0"/>
      <w:bookmarkEnd w:id="1"/>
      <w:bookmarkEnd w:id="2"/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bookmarkStart w:id="3" w:name="OLE_LINK13"/>
      <w:bookmarkStart w:id="4" w:name="OLE_LINK14"/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bookmarkEnd w:id="3"/>
    <w:bookmarkEnd w:id="4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梳理《屈原列传》第2、3段字词注释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梳理《屈原列传》4.5.6段字词注释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梳理《屈原列传》剩余段落注释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批注第二次阶段测试范文，批注，勾画好词好句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背诵《屈原列传》第3段，下周默写。推荐观看纪录片《楚国八百年》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40分钟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12月22日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0"/>
              </w:numPr>
              <w:rPr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1.完成二模综合练习（五）现代文一、现代文二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2.背默《过秦论》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3.整理二模综合练习（一）文言实词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12月23日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0"/>
              </w:numPr>
              <w:rPr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1.完成二模综合练习（五）文言文一、文言文二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2.背默《阿房宫赋》</w:t>
            </w:r>
          </w:p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3.整理二模综合练习（二）文言实词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12月24日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0"/>
              </w:numPr>
              <w:rPr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1.完成二模综合练习（六）文言文一、文言文二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2.背默《屈原列传》</w:t>
            </w:r>
          </w:p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3.整理二模综合练习（三）文言实词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12月25日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0"/>
              </w:numPr>
              <w:rPr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1.完成二模综合练习（七）现代文一、现代文二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2.背默《六国论》《兰亭集序</w:t>
            </w:r>
          </w:p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3.整理二模综合练习（四）文言实词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12月26日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4"/>
              </w:numPr>
              <w:rPr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完成二模综合练习（七）文言文一、二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2.背默《蜀相》《陈情表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3.撰写26年普陀卷作文提纲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80分钟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三角比（2）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三角比（3）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诱导公式（1）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诱导公式（2）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已知三角比求角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30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椭圆的性质1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椭圆的性质2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双曲线的标准方程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双曲线的性质1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双曲线的性质2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60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黄埔区一模卷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rFonts w:hint="default"/>
                <w:sz w:val="28"/>
                <w:szCs w:val="28"/>
                <w:woUserID w:val="2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rFonts w:hint="default"/>
                <w:sz w:val="28"/>
                <w:szCs w:val="28"/>
                <w:woUserID w:val="23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杨浦区一模卷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rFonts w:hint="default"/>
                <w:sz w:val="28"/>
                <w:szCs w:val="28"/>
                <w:woUserID w:val="23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长宁区一模卷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rFonts w:hint="default"/>
                <w:sz w:val="28"/>
                <w:szCs w:val="28"/>
                <w:woUserID w:val="23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rFonts w:hint="default"/>
                <w:sz w:val="28"/>
                <w:szCs w:val="28"/>
                <w:woUserID w:val="23"/>
              </w:rPr>
              <w:t>静安区一模卷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虹口区一模卷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80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年级英语学科作业公示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12月22日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5"/>
              </w:numPr>
              <w:rPr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订正默写，明默Reading A 语言点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练习册U2 指定题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 xml:space="preserve">预习Reading B 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定语从句错题纠错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背高考词汇13，明默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12月26日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6"/>
              </w:numPr>
              <w:rPr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简练平台</w:t>
            </w:r>
          </w:p>
          <w:p>
            <w:pPr>
              <w:numPr>
                <w:ilvl w:val="0"/>
                <w:numId w:val="6"/>
              </w:num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整理U2Reading B笔记</w:t>
            </w:r>
          </w:p>
          <w:p>
            <w:pPr>
              <w:numPr>
                <w:ilvl w:val="0"/>
                <w:numId w:val="6"/>
              </w:num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高考词汇14填空版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1小时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安亭高级中学高一年级日语学科作业公示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12月22日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7"/>
              </w:numPr>
              <w:ind w:left="140" w:leftChars="0" w:firstLine="0" w:firstLineChars="0"/>
              <w:rPr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默写订正</w:t>
            </w:r>
          </w:p>
          <w:p>
            <w:pPr>
              <w:numPr>
                <w:ilvl w:val="0"/>
                <w:numId w:val="7"/>
              </w:numPr>
              <w:ind w:left="140" w:leftChars="0" w:firstLine="0" w:firstLineChars="0"/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错题整理，交错题本</w:t>
            </w:r>
          </w:p>
          <w:p>
            <w:pPr>
              <w:numPr>
                <w:ilvl w:val="0"/>
                <w:numId w:val="7"/>
              </w:numPr>
              <w:ind w:left="140" w:leftChars="0" w:firstLine="0" w:firstLineChars="0"/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听力笔记整理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25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12月23日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8"/>
              </w:numPr>
              <w:rPr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朗读会话</w:t>
            </w:r>
          </w:p>
          <w:p>
            <w:pPr>
              <w:numPr>
                <w:ilvl w:val="0"/>
                <w:numId w:val="8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预习会话语法</w:t>
            </w:r>
            <w:r>
              <w:rPr>
                <w:rFonts w:hint="default"/>
                <w:sz w:val="28"/>
                <w:szCs w:val="28"/>
                <w:woUserID w:val="16"/>
              </w:rPr>
              <w:tab/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20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课后练习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20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12月25日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9"/>
              </w:numPr>
              <w:rPr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默写订正</w:t>
            </w:r>
          </w:p>
          <w:p>
            <w:pPr>
              <w:numPr>
                <w:ilvl w:val="0"/>
                <w:numId w:val="9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试卷一张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12月26日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0"/>
              </w:numPr>
              <w:rPr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记应用文、语法例句单词</w:t>
            </w:r>
          </w:p>
          <w:p>
            <w:pPr>
              <w:numPr>
                <w:ilvl w:val="0"/>
                <w:numId w:val="10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课后练习订正</w:t>
            </w:r>
          </w:p>
          <w:p>
            <w:pPr>
              <w:numPr>
                <w:ilvl w:val="0"/>
                <w:numId w:val="10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试卷1张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60 mins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bookmarkStart w:id="5" w:name="OLE_LINK12"/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二年级英语学科作业公示</w:t>
      </w:r>
    </w:p>
    <w:bookmarkEnd w:id="5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模拟卷语法填空+11选10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模拟卷完型+阅读AB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模拟卷阅读CD+翻译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天天练*1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1.天天练*1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2.选必词汇*1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3.简练英语听力*1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口头+书面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60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二年级日语学科作业公示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12月22日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1"/>
              </w:numPr>
              <w:rPr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背诵</w:t>
            </w:r>
          </w:p>
          <w:p>
            <w:pPr>
              <w:numPr>
                <w:ilvl w:val="0"/>
                <w:numId w:val="11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课后练习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12月23日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2"/>
              </w:numPr>
              <w:rPr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记入门4单词</w:t>
            </w:r>
          </w:p>
          <w:p>
            <w:pPr>
              <w:numPr>
                <w:ilvl w:val="0"/>
                <w:numId w:val="12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课本练习、语法卷错题整理</w:t>
            </w:r>
          </w:p>
          <w:p>
            <w:pPr>
              <w:numPr>
                <w:ilvl w:val="0"/>
                <w:numId w:val="12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预习P58文本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12月24日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3"/>
              </w:numPr>
              <w:rPr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完成P27题目</w:t>
            </w:r>
          </w:p>
          <w:p>
            <w:pPr>
              <w:numPr>
                <w:ilvl w:val="0"/>
                <w:numId w:val="13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背诵文章2</w:t>
            </w:r>
          </w:p>
          <w:p>
            <w:pPr>
              <w:numPr>
                <w:ilvl w:val="0"/>
                <w:numId w:val="13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预习全解P70-81</w:t>
            </w:r>
            <w:r>
              <w:rPr>
                <w:rFonts w:hint="default"/>
                <w:sz w:val="28"/>
                <w:szCs w:val="28"/>
                <w:woUserID w:val="16"/>
              </w:rPr>
              <w:tab/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12月25日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4"/>
              </w:numPr>
              <w:rPr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阅读+作文卷</w:t>
            </w:r>
          </w:p>
          <w:p>
            <w:pPr>
              <w:numPr>
                <w:ilvl w:val="0"/>
                <w:numId w:val="14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预习P28-29文章，完成题目</w:t>
            </w:r>
          </w:p>
          <w:p>
            <w:pPr>
              <w:numPr>
                <w:ilvl w:val="0"/>
                <w:numId w:val="14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预习全解P82-90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12月26日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5"/>
              </w:numPr>
              <w:rPr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试卷1张</w:t>
            </w:r>
          </w:p>
          <w:p>
            <w:pPr>
              <w:numPr>
                <w:ilvl w:val="0"/>
                <w:numId w:val="15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背诵</w:t>
            </w:r>
          </w:p>
          <w:p>
            <w:pPr>
              <w:numPr>
                <w:ilvl w:val="0"/>
                <w:numId w:val="15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记入门单词5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60 mins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bookmarkStart w:id="6" w:name="OLE_LINK15"/>
      <w:bookmarkStart w:id="7" w:name="OLE_LINK16"/>
      <w:r>
        <w:rPr>
          <w:rFonts w:hint="eastAsia"/>
          <w:sz w:val="28"/>
          <w:szCs w:val="28"/>
        </w:rPr>
        <w:t>三</w:t>
      </w:r>
      <w:bookmarkEnd w:id="6"/>
      <w:bookmarkEnd w:id="7"/>
      <w:r>
        <w:rPr>
          <w:rFonts w:hint="eastAsia"/>
          <w:sz w:val="28"/>
          <w:szCs w:val="28"/>
        </w:rPr>
        <w:t>年级英语学科作业公示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12月22日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6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易错语法练习1</w:t>
            </w:r>
          </w:p>
          <w:p>
            <w:pPr>
              <w:numPr>
                <w:ilvl w:val="0"/>
                <w:numId w:val="16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模拟测试卷1词汇整理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语法+词汇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12月23日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7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易错语法练习2</w:t>
            </w:r>
          </w:p>
          <w:p>
            <w:pPr>
              <w:numPr>
                <w:ilvl w:val="0"/>
                <w:numId w:val="17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口语打卡1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语法+口语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12月24日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8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模拟测试卷2知识点</w:t>
            </w:r>
          </w:p>
          <w:p>
            <w:pPr>
              <w:numPr>
                <w:ilvl w:val="0"/>
                <w:numId w:val="18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语法易错点试卷3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语法+词汇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12月25日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9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语法易错点试卷4</w:t>
            </w:r>
          </w:p>
          <w:p>
            <w:pPr>
              <w:numPr>
                <w:ilvl w:val="0"/>
                <w:numId w:val="19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口语打卡2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语法+口语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12月26日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20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exercise 1 卷练习</w:t>
            </w:r>
          </w:p>
          <w:p>
            <w:pPr>
              <w:numPr>
                <w:ilvl w:val="0"/>
                <w:numId w:val="20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简练平台听说一套</w:t>
            </w:r>
          </w:p>
          <w:p>
            <w:pPr>
              <w:numPr>
                <w:ilvl w:val="0"/>
                <w:numId w:val="20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小思作文一套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全卷+听说+作文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120分钟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安亭高级中学高一年级物理学科作业公示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default"/>
                <w:sz w:val="28"/>
                <w:szCs w:val="28"/>
                <w:woUserID w:val="11"/>
              </w:rPr>
              <w:t>练习册牛顿第二定律1~8题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11"/>
              </w:rPr>
              <w:t>练习册牛顿第二定律9~10题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1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default"/>
                <w:sz w:val="28"/>
                <w:szCs w:val="28"/>
                <w:woUserID w:val="11"/>
              </w:rPr>
              <w:t>校本练习牛顿第二定律第二课时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1"/>
              </w:rPr>
              <w:t>30min</w:t>
            </w:r>
          </w:p>
        </w:tc>
      </w:tr>
    </w:tbl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安亭高级中学高二年级物理学科作业公示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安培力练习册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书面作业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安培力校本练习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书面作业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洛伦兹力练习册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书面作业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洛伦兹力校本练习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书面作业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洛伦兹力练习卷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书面作业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30min</w:t>
            </w:r>
            <w:bookmarkStart w:id="8" w:name="_GoBack"/>
            <w:bookmarkEnd w:id="8"/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安亭高级中学高三年级</w:t>
      </w:r>
      <w:r>
        <w:rPr>
          <w:rFonts w:ascii="Calibri" w:hAnsi="Calibri" w:eastAsia="宋体" w:cs="宋体"/>
          <w:sz w:val="28"/>
          <w:szCs w:val="28"/>
        </w:rPr>
        <w:t>物理</w:t>
      </w:r>
      <w:r>
        <w:rPr>
          <w:rFonts w:hint="eastAsia" w:ascii="Calibri" w:hAnsi="Calibri" w:eastAsia="宋体" w:cs="宋体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电场一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电场订正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订正电场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电场二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30分钟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</w:t>
      </w:r>
      <w:r>
        <w:rPr>
          <w:rFonts w:ascii="Calibri" w:hAnsi="Calibri" w:eastAsia="宋体" w:cs="宋体"/>
          <w:sz w:val="28"/>
          <w:szCs w:val="28"/>
        </w:rPr>
        <w:t>一</w:t>
      </w:r>
      <w:r>
        <w:rPr>
          <w:rFonts w:hint="eastAsia" w:ascii="Calibri" w:hAnsi="Calibri" w:eastAsia="宋体" w:cs="宋体"/>
          <w:sz w:val="28"/>
          <w:szCs w:val="28"/>
        </w:rPr>
        <w:t>年级化学学科作业公示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氯溴碘单质的氧化性比较1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氯溴碘单质的氧化性比较2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溴和碘的提取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15min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</w:t>
      </w:r>
      <w:r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年级化学学科作业公示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石油化工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煤油化工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烷烃的命名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苯的性质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25min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乙炔的性质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20min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安亭高级中学高三年级化学学科作业公示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无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无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无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无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无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安亭高级中学高一年级生物学科作业公示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练习册第四章综合练习部分习题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练习册光合作用部分习题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25min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安亭高级中学高二年级生物学科作业公示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周周练7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default"/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7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default"/>
                <w:sz w:val="28"/>
                <w:szCs w:val="28"/>
                <w:woUserID w:val="7"/>
              </w:rPr>
              <w:t>练习册2.2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周周练8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default"/>
                <w:sz w:val="28"/>
                <w:szCs w:val="28"/>
                <w:woUserID w:val="7"/>
              </w:rPr>
              <w:t>练习册2.3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20min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安亭高级中学高三年级生物学科作业公示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分类汇编P10-13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订正试卷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6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分类汇编P14-17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6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6"/>
              </w:rPr>
              <w:t>订正试卷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6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安亭高级中学高一年级政治学科作业公示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必修2练习册10.2.3.1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书面作业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必修2练习册10.2.3.3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书面作业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bCs/>
          <w:sz w:val="28"/>
          <w:szCs w:val="28"/>
        </w:rPr>
      </w:pPr>
    </w:p>
    <w:p>
      <w:pPr>
        <w:jc w:val="center"/>
      </w:pPr>
      <w:r>
        <w:rPr>
          <w:rFonts w:hint="eastAsia"/>
          <w:bCs/>
          <w:sz w:val="28"/>
          <w:szCs w:val="28"/>
        </w:rPr>
        <w:t>安亭高级中学高二年级政治学科作业公示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必修四练习册p27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 xml:space="preserve"> 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选择性必修二练习册p23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背诵相邻关系原则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完成选择性必修二练习册p26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完成必修四第三单元阶段练习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20分钟</w:t>
            </w:r>
          </w:p>
        </w:tc>
      </w:tr>
    </w:tbl>
    <w:p/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安亭高级中学高三年级政治学科作业公示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必修三4.2练习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必修三4.2订正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一年级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练习册L10（三）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4"/>
              </w:rPr>
            </w:pPr>
            <w:r>
              <w:rPr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2"/>
              </w:rPr>
              <w:t>练习册L11（一、二）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4"/>
              </w:rPr>
            </w:pPr>
            <w:r>
              <w:rPr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校本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校本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校本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考卷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校本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15分钟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 xml:space="preserve">复习 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20分钟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安亭高级中学高一年级地理学科作业公示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主题10 知识梳理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主题10 分析题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安亭高级中学高二年级地理学科作业公示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校本练习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校本练习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校本练习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复习知识点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背诵知识点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30分钟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安亭高级中学高三年级地理学科作业公示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118"/>
        <w:gridCol w:w="1549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11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54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12月22日</w:t>
            </w:r>
          </w:p>
        </w:tc>
        <w:tc>
          <w:tcPr>
            <w:tcW w:w="3118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12月23日</w:t>
            </w:r>
          </w:p>
        </w:tc>
        <w:tc>
          <w:tcPr>
            <w:tcW w:w="3118" w:type="dxa"/>
          </w:tcPr>
          <w:p>
            <w:pPr>
              <w:tabs>
                <w:tab w:val="left" w:pos="312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一轮复习（一）P41</w:t>
            </w:r>
          </w:p>
        </w:tc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12月24日</w:t>
            </w:r>
          </w:p>
        </w:tc>
        <w:tc>
          <w:tcPr>
            <w:tcW w:w="3118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12月25日</w:t>
            </w:r>
          </w:p>
        </w:tc>
        <w:tc>
          <w:tcPr>
            <w:tcW w:w="3118" w:type="dxa"/>
          </w:tcPr>
          <w:p>
            <w:pPr>
              <w:tabs>
                <w:tab w:val="left" w:pos="312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一轮复习（一）P50</w:t>
            </w:r>
          </w:p>
        </w:tc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12月26日</w:t>
            </w:r>
          </w:p>
        </w:tc>
        <w:tc>
          <w:tcPr>
            <w:tcW w:w="3118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安亭高级中学高一年级信息技术学科作业公示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枚举算法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枚举算法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枚举算法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枚举算法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枚举算法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15分钟</w:t>
            </w:r>
          </w:p>
        </w:tc>
      </w:tr>
    </w:tbl>
    <w:p>
      <w:pPr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66563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9ED321"/>
    <w:multiLevelType w:val="singleLevel"/>
    <w:tmpl w:val="899ED32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F2F853A"/>
    <w:multiLevelType w:val="singleLevel"/>
    <w:tmpl w:val="9F2F85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9F5D5B9A"/>
    <w:multiLevelType w:val="singleLevel"/>
    <w:tmpl w:val="9F5D5B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FFB0321"/>
    <w:multiLevelType w:val="singleLevel"/>
    <w:tmpl w:val="9FFB03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AFFC6404"/>
    <w:multiLevelType w:val="singleLevel"/>
    <w:tmpl w:val="AFFC64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B7FBC38B"/>
    <w:multiLevelType w:val="singleLevel"/>
    <w:tmpl w:val="B7FBC3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BBEED5AE"/>
    <w:multiLevelType w:val="singleLevel"/>
    <w:tmpl w:val="BBEED5AE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C73F16CA"/>
    <w:multiLevelType w:val="singleLevel"/>
    <w:tmpl w:val="C73F16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D9ED1B13"/>
    <w:multiLevelType w:val="singleLevel"/>
    <w:tmpl w:val="D9ED1B13"/>
    <w:lvl w:ilvl="0" w:tentative="0">
      <w:start w:val="1"/>
      <w:numFmt w:val="decimal"/>
      <w:suff w:val="nothing"/>
      <w:lvlText w:val="%1．"/>
      <w:lvlJc w:val="left"/>
    </w:lvl>
  </w:abstractNum>
  <w:abstractNum w:abstractNumId="9">
    <w:nsid w:val="DCDF9F80"/>
    <w:multiLevelType w:val="singleLevel"/>
    <w:tmpl w:val="DCDF9F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DDEA97F7"/>
    <w:multiLevelType w:val="singleLevel"/>
    <w:tmpl w:val="DDEA97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EDFEF1C6"/>
    <w:multiLevelType w:val="singleLevel"/>
    <w:tmpl w:val="EDFEF1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EF9E2ADC"/>
    <w:multiLevelType w:val="singleLevel"/>
    <w:tmpl w:val="EF9E2ADC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F7EED833"/>
    <w:multiLevelType w:val="singleLevel"/>
    <w:tmpl w:val="F7EED833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40" w:leftChars="0" w:firstLine="0" w:firstLineChars="0"/>
      </w:pPr>
    </w:lvl>
  </w:abstractNum>
  <w:abstractNum w:abstractNumId="14">
    <w:nsid w:val="FBAB6B9E"/>
    <w:multiLevelType w:val="singleLevel"/>
    <w:tmpl w:val="FBAB6B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FDF730D5"/>
    <w:multiLevelType w:val="singleLevel"/>
    <w:tmpl w:val="FDF730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FFD7B4D6"/>
    <w:multiLevelType w:val="singleLevel"/>
    <w:tmpl w:val="FFD7B4D6"/>
    <w:lvl w:ilvl="0" w:tentative="0">
      <w:start w:val="1"/>
      <w:numFmt w:val="decimal"/>
      <w:suff w:val="space"/>
      <w:lvlText w:val="%1."/>
      <w:lvlJc w:val="left"/>
    </w:lvl>
  </w:abstractNum>
  <w:abstractNum w:abstractNumId="17">
    <w:nsid w:val="27F46B6F"/>
    <w:multiLevelType w:val="singleLevel"/>
    <w:tmpl w:val="27F46B6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3BF92CA6"/>
    <w:multiLevelType w:val="singleLevel"/>
    <w:tmpl w:val="3BF92CA6"/>
    <w:lvl w:ilvl="0" w:tentative="0">
      <w:start w:val="1"/>
      <w:numFmt w:val="decimal"/>
      <w:suff w:val="space"/>
      <w:lvlText w:val="%1."/>
      <w:lvlJc w:val="left"/>
    </w:lvl>
  </w:abstractNum>
  <w:abstractNum w:abstractNumId="19">
    <w:nsid w:val="7ADF9BFD"/>
    <w:multiLevelType w:val="singleLevel"/>
    <w:tmpl w:val="7ADF9B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8"/>
  </w:num>
  <w:num w:numId="2">
    <w:abstractNumId w:val="3"/>
  </w:num>
  <w:num w:numId="3">
    <w:abstractNumId w:val="19"/>
  </w:num>
  <w:num w:numId="4">
    <w:abstractNumId w:val="15"/>
  </w:num>
  <w:num w:numId="5">
    <w:abstractNumId w:val="2"/>
  </w:num>
  <w:num w:numId="6">
    <w:abstractNumId w:val="1"/>
  </w:num>
  <w:num w:numId="7">
    <w:abstractNumId w:val="13"/>
  </w:num>
  <w:num w:numId="8">
    <w:abstractNumId w:val="5"/>
  </w:num>
  <w:num w:numId="9">
    <w:abstractNumId w:val="11"/>
  </w:num>
  <w:num w:numId="10">
    <w:abstractNumId w:val="10"/>
  </w:num>
  <w:num w:numId="11">
    <w:abstractNumId w:val="9"/>
  </w:num>
  <w:num w:numId="12">
    <w:abstractNumId w:val="17"/>
  </w:num>
  <w:num w:numId="13">
    <w:abstractNumId w:val="14"/>
  </w:num>
  <w:num w:numId="14">
    <w:abstractNumId w:val="7"/>
  </w:num>
  <w:num w:numId="15">
    <w:abstractNumId w:val="4"/>
  </w:num>
  <w:num w:numId="16">
    <w:abstractNumId w:val="0"/>
  </w:num>
  <w:num w:numId="17">
    <w:abstractNumId w:val="16"/>
  </w:num>
  <w:num w:numId="18">
    <w:abstractNumId w:val="12"/>
  </w:num>
  <w:num w:numId="19">
    <w:abstractNumId w:val="1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A4"/>
    <w:rsid w:val="000025A4"/>
    <w:rsid w:val="000348DB"/>
    <w:rsid w:val="000771BF"/>
    <w:rsid w:val="000809D4"/>
    <w:rsid w:val="00093F66"/>
    <w:rsid w:val="000A3A9B"/>
    <w:rsid w:val="000A42AC"/>
    <w:rsid w:val="000D18FA"/>
    <w:rsid w:val="000D7350"/>
    <w:rsid w:val="000F5875"/>
    <w:rsid w:val="000F7F41"/>
    <w:rsid w:val="00102DF6"/>
    <w:rsid w:val="0012759B"/>
    <w:rsid w:val="00136F1E"/>
    <w:rsid w:val="00143A35"/>
    <w:rsid w:val="00146891"/>
    <w:rsid w:val="0016013E"/>
    <w:rsid w:val="001624E0"/>
    <w:rsid w:val="00163A71"/>
    <w:rsid w:val="001874A6"/>
    <w:rsid w:val="001F2D38"/>
    <w:rsid w:val="001F4978"/>
    <w:rsid w:val="002128E2"/>
    <w:rsid w:val="00213C3C"/>
    <w:rsid w:val="00225873"/>
    <w:rsid w:val="0023070B"/>
    <w:rsid w:val="002417A3"/>
    <w:rsid w:val="00244CA0"/>
    <w:rsid w:val="00270852"/>
    <w:rsid w:val="00273B21"/>
    <w:rsid w:val="002A21EB"/>
    <w:rsid w:val="002A2927"/>
    <w:rsid w:val="002F1456"/>
    <w:rsid w:val="002F151E"/>
    <w:rsid w:val="00306CDA"/>
    <w:rsid w:val="0032610A"/>
    <w:rsid w:val="00331109"/>
    <w:rsid w:val="00337E5D"/>
    <w:rsid w:val="00353AB5"/>
    <w:rsid w:val="00381700"/>
    <w:rsid w:val="003A0C59"/>
    <w:rsid w:val="003A21CC"/>
    <w:rsid w:val="003C5791"/>
    <w:rsid w:val="003D278D"/>
    <w:rsid w:val="003F281A"/>
    <w:rsid w:val="00403C2E"/>
    <w:rsid w:val="004A1E28"/>
    <w:rsid w:val="004C5004"/>
    <w:rsid w:val="004D466F"/>
    <w:rsid w:val="004E4A32"/>
    <w:rsid w:val="004E78BD"/>
    <w:rsid w:val="00503E78"/>
    <w:rsid w:val="0051775B"/>
    <w:rsid w:val="00564C22"/>
    <w:rsid w:val="00565A79"/>
    <w:rsid w:val="0058201F"/>
    <w:rsid w:val="005A2C82"/>
    <w:rsid w:val="005B646F"/>
    <w:rsid w:val="005E2948"/>
    <w:rsid w:val="005F4687"/>
    <w:rsid w:val="00656E9F"/>
    <w:rsid w:val="0066359D"/>
    <w:rsid w:val="00663773"/>
    <w:rsid w:val="00675618"/>
    <w:rsid w:val="006A4C49"/>
    <w:rsid w:val="006B5E5A"/>
    <w:rsid w:val="006D3AAF"/>
    <w:rsid w:val="00722530"/>
    <w:rsid w:val="00725CF2"/>
    <w:rsid w:val="007370D6"/>
    <w:rsid w:val="0074412D"/>
    <w:rsid w:val="00744500"/>
    <w:rsid w:val="007537D1"/>
    <w:rsid w:val="007561D7"/>
    <w:rsid w:val="00775E4A"/>
    <w:rsid w:val="00776F08"/>
    <w:rsid w:val="007A56A8"/>
    <w:rsid w:val="007C4824"/>
    <w:rsid w:val="00814FB3"/>
    <w:rsid w:val="008304D3"/>
    <w:rsid w:val="008640E2"/>
    <w:rsid w:val="008673FB"/>
    <w:rsid w:val="00872581"/>
    <w:rsid w:val="00894D93"/>
    <w:rsid w:val="00895CC7"/>
    <w:rsid w:val="008B379B"/>
    <w:rsid w:val="008C27A9"/>
    <w:rsid w:val="008D11D0"/>
    <w:rsid w:val="008F4832"/>
    <w:rsid w:val="008F6F16"/>
    <w:rsid w:val="009000E7"/>
    <w:rsid w:val="00911A2F"/>
    <w:rsid w:val="00913F05"/>
    <w:rsid w:val="00917F36"/>
    <w:rsid w:val="00921ED8"/>
    <w:rsid w:val="00957C27"/>
    <w:rsid w:val="00986054"/>
    <w:rsid w:val="009A7976"/>
    <w:rsid w:val="009D4566"/>
    <w:rsid w:val="009D546A"/>
    <w:rsid w:val="009D7457"/>
    <w:rsid w:val="00A050CE"/>
    <w:rsid w:val="00A128A4"/>
    <w:rsid w:val="00A25F1B"/>
    <w:rsid w:val="00A50729"/>
    <w:rsid w:val="00A62892"/>
    <w:rsid w:val="00A803FC"/>
    <w:rsid w:val="00A913CB"/>
    <w:rsid w:val="00A95EC7"/>
    <w:rsid w:val="00AA043B"/>
    <w:rsid w:val="00AC6E8C"/>
    <w:rsid w:val="00AE785A"/>
    <w:rsid w:val="00B21C01"/>
    <w:rsid w:val="00B31B56"/>
    <w:rsid w:val="00B33BD4"/>
    <w:rsid w:val="00B82A90"/>
    <w:rsid w:val="00B852B0"/>
    <w:rsid w:val="00BA00D1"/>
    <w:rsid w:val="00BA0F2B"/>
    <w:rsid w:val="00C07B6F"/>
    <w:rsid w:val="00C349F7"/>
    <w:rsid w:val="00C5309B"/>
    <w:rsid w:val="00CC1604"/>
    <w:rsid w:val="00CD57F8"/>
    <w:rsid w:val="00CE1E2B"/>
    <w:rsid w:val="00CF6B56"/>
    <w:rsid w:val="00D0665B"/>
    <w:rsid w:val="00D14F5B"/>
    <w:rsid w:val="00D158DB"/>
    <w:rsid w:val="00D30D7A"/>
    <w:rsid w:val="00D41290"/>
    <w:rsid w:val="00D477FE"/>
    <w:rsid w:val="00D65D01"/>
    <w:rsid w:val="00D7350C"/>
    <w:rsid w:val="00D77BEF"/>
    <w:rsid w:val="00D81188"/>
    <w:rsid w:val="00D831B6"/>
    <w:rsid w:val="00D849A5"/>
    <w:rsid w:val="00D93431"/>
    <w:rsid w:val="00DD469A"/>
    <w:rsid w:val="00E12EC0"/>
    <w:rsid w:val="00E26BCD"/>
    <w:rsid w:val="00E3384A"/>
    <w:rsid w:val="00E36442"/>
    <w:rsid w:val="00E50092"/>
    <w:rsid w:val="00E95C82"/>
    <w:rsid w:val="00EB117C"/>
    <w:rsid w:val="00F06373"/>
    <w:rsid w:val="00F64726"/>
    <w:rsid w:val="00FB5D16"/>
    <w:rsid w:val="02FEBFA2"/>
    <w:rsid w:val="03530445"/>
    <w:rsid w:val="07FEA1CF"/>
    <w:rsid w:val="1CBB0012"/>
    <w:rsid w:val="1FEB6E61"/>
    <w:rsid w:val="27FF74BC"/>
    <w:rsid w:val="2DD5B97B"/>
    <w:rsid w:val="2EFF0FEC"/>
    <w:rsid w:val="333F3855"/>
    <w:rsid w:val="37771F65"/>
    <w:rsid w:val="3B47D4AC"/>
    <w:rsid w:val="3B6F0297"/>
    <w:rsid w:val="3B7E6BBE"/>
    <w:rsid w:val="3D7FB9F5"/>
    <w:rsid w:val="3E7738D4"/>
    <w:rsid w:val="3EDFAED4"/>
    <w:rsid w:val="3FF3E454"/>
    <w:rsid w:val="3FF7371B"/>
    <w:rsid w:val="3FFFA767"/>
    <w:rsid w:val="4BFD6B7A"/>
    <w:rsid w:val="4FF7AD61"/>
    <w:rsid w:val="4FFB21EE"/>
    <w:rsid w:val="54FFB6AA"/>
    <w:rsid w:val="57BFD40C"/>
    <w:rsid w:val="5A7B5FF6"/>
    <w:rsid w:val="5B179AFD"/>
    <w:rsid w:val="5DEB7533"/>
    <w:rsid w:val="5F7F2BDD"/>
    <w:rsid w:val="5FB6A2ED"/>
    <w:rsid w:val="5FBFEFAA"/>
    <w:rsid w:val="6BB4C82F"/>
    <w:rsid w:val="6D5EDD27"/>
    <w:rsid w:val="6DF5F1DB"/>
    <w:rsid w:val="6E36B845"/>
    <w:rsid w:val="6F976AEB"/>
    <w:rsid w:val="73F972F7"/>
    <w:rsid w:val="763B015C"/>
    <w:rsid w:val="76AF203A"/>
    <w:rsid w:val="77779B0A"/>
    <w:rsid w:val="777D08E7"/>
    <w:rsid w:val="77954E76"/>
    <w:rsid w:val="77FAA8D8"/>
    <w:rsid w:val="77FF1944"/>
    <w:rsid w:val="7AA79282"/>
    <w:rsid w:val="7B3F4EA8"/>
    <w:rsid w:val="7B6D7C2F"/>
    <w:rsid w:val="7BDB211F"/>
    <w:rsid w:val="7BDF2A32"/>
    <w:rsid w:val="7BFF78AC"/>
    <w:rsid w:val="7BFFAE58"/>
    <w:rsid w:val="7D525B8F"/>
    <w:rsid w:val="7D538EDB"/>
    <w:rsid w:val="7D6F7BA3"/>
    <w:rsid w:val="7DF791EF"/>
    <w:rsid w:val="7EB0BE5A"/>
    <w:rsid w:val="7ED7785C"/>
    <w:rsid w:val="7EDDF92F"/>
    <w:rsid w:val="7EDF9F51"/>
    <w:rsid w:val="7EFF694B"/>
    <w:rsid w:val="7EFFF3C6"/>
    <w:rsid w:val="7F65A928"/>
    <w:rsid w:val="7F6FC017"/>
    <w:rsid w:val="7F73B74A"/>
    <w:rsid w:val="7FAEE329"/>
    <w:rsid w:val="7FBA2FB8"/>
    <w:rsid w:val="7FBDF1FA"/>
    <w:rsid w:val="7FC777AA"/>
    <w:rsid w:val="7FD72138"/>
    <w:rsid w:val="7FDB7718"/>
    <w:rsid w:val="7FFF8107"/>
    <w:rsid w:val="8DA9718F"/>
    <w:rsid w:val="962E9FEB"/>
    <w:rsid w:val="9FF60D8D"/>
    <w:rsid w:val="9FFA11EE"/>
    <w:rsid w:val="A1D40F89"/>
    <w:rsid w:val="A674AE48"/>
    <w:rsid w:val="ABBB013F"/>
    <w:rsid w:val="ABFDC395"/>
    <w:rsid w:val="AF7F76D1"/>
    <w:rsid w:val="B1BD162C"/>
    <w:rsid w:val="B37C230D"/>
    <w:rsid w:val="B7ABD151"/>
    <w:rsid w:val="B7BB8331"/>
    <w:rsid w:val="B7FD7F24"/>
    <w:rsid w:val="B92FB39C"/>
    <w:rsid w:val="BB7F0872"/>
    <w:rsid w:val="BBFF7F9D"/>
    <w:rsid w:val="BD492006"/>
    <w:rsid w:val="BDE767C9"/>
    <w:rsid w:val="BDFFBDA9"/>
    <w:rsid w:val="BE7EE10F"/>
    <w:rsid w:val="C1FDBF28"/>
    <w:rsid w:val="C6FFEE62"/>
    <w:rsid w:val="CDD94EDA"/>
    <w:rsid w:val="DAFFFFC1"/>
    <w:rsid w:val="DB7E24B4"/>
    <w:rsid w:val="DBFD30D4"/>
    <w:rsid w:val="DDFA0C1E"/>
    <w:rsid w:val="DEFB08A4"/>
    <w:rsid w:val="DF3FCCD1"/>
    <w:rsid w:val="DF9FE013"/>
    <w:rsid w:val="DFF41ACB"/>
    <w:rsid w:val="EB9E95EC"/>
    <w:rsid w:val="EBEFC7E0"/>
    <w:rsid w:val="EEF62D9D"/>
    <w:rsid w:val="EEF7CBB0"/>
    <w:rsid w:val="EEFB65C9"/>
    <w:rsid w:val="EF7CE935"/>
    <w:rsid w:val="EF7F6537"/>
    <w:rsid w:val="EFBBC0B4"/>
    <w:rsid w:val="EFBFB1D2"/>
    <w:rsid w:val="EFD98032"/>
    <w:rsid w:val="EFE78AF8"/>
    <w:rsid w:val="F3EBFDB0"/>
    <w:rsid w:val="F4F975C5"/>
    <w:rsid w:val="F63FB16F"/>
    <w:rsid w:val="F6DF0910"/>
    <w:rsid w:val="F7BE6937"/>
    <w:rsid w:val="F7F7AE4D"/>
    <w:rsid w:val="F7FB285C"/>
    <w:rsid w:val="F7FF6B21"/>
    <w:rsid w:val="FA7700B7"/>
    <w:rsid w:val="FAE71868"/>
    <w:rsid w:val="FAEF6687"/>
    <w:rsid w:val="FB7FCEFB"/>
    <w:rsid w:val="FBD6023C"/>
    <w:rsid w:val="FBFDCE78"/>
    <w:rsid w:val="FBFF0855"/>
    <w:rsid w:val="FDB79269"/>
    <w:rsid w:val="FDBBF855"/>
    <w:rsid w:val="FDDFE37E"/>
    <w:rsid w:val="FE6F750A"/>
    <w:rsid w:val="FEFB46CD"/>
    <w:rsid w:val="FF3785B4"/>
    <w:rsid w:val="FF7B4B62"/>
    <w:rsid w:val="FF7E15D3"/>
    <w:rsid w:val="FFCED431"/>
    <w:rsid w:val="FFDF9C3A"/>
    <w:rsid w:val="FFDFDA26"/>
    <w:rsid w:val="FFEDE708"/>
    <w:rsid w:val="FFFB289E"/>
    <w:rsid w:val="FFFD6E62"/>
    <w:rsid w:val="FFFE5EB1"/>
    <w:rsid w:val="FFFF06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0">
    <w:name w:val="网格型1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网格型2"/>
    <w:basedOn w:val="5"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网格型3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网格型4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网格型5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网格型6"/>
    <w:basedOn w:val="5"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11</Pages>
  <Words>434</Words>
  <Characters>2480</Characters>
  <Lines>20</Lines>
  <Paragraphs>5</Paragraphs>
  <TotalTime>0</TotalTime>
  <ScaleCrop>false</ScaleCrop>
  <LinksUpToDate>false</LinksUpToDate>
  <CharactersWithSpaces>2909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2025-12-31T14:54:00Z</dcterms:created>
  <dc:creator>User</dc:creator>
  <cp:lastModifiedBy>皓云 沈</cp:lastModifiedBy>
  <dcterms:modified xsi:type="dcterms:W3CDTF">2025-12-29T15:36:02Z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