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Hlk178595392"/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1" w:name="_Hlk178172088"/>
            <w:r>
              <w:rPr>
                <w:rFonts w:hint="eastAsia"/>
                <w:sz w:val="28"/>
                <w:szCs w:val="28"/>
              </w:rPr>
              <w:t>11月</w:t>
            </w:r>
            <w:bookmarkStart w:id="2" w:name="OLE_LINK1"/>
            <w:r>
              <w:rPr>
                <w:rFonts w:hint="eastAsia"/>
                <w:sz w:val="28"/>
                <w:szCs w:val="28"/>
              </w:rPr>
              <w:t>24</w:t>
            </w:r>
            <w:bookmarkEnd w:id="2"/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  <w:szCs w:val="24"/>
                <w:woUserID w:val="25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5"/>
              </w:rPr>
              <w:t>完成配套练习册《反对党八股》。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5"/>
              </w:rPr>
              <w:t>2．完成文言文练习卷11。3．明天《乡土中国》讲《无为政治》的同学做好准备。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书面 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5"/>
              </w:rPr>
              <w:t>思考并整理今天下发的作文素材，准备明天课上写。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阅读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3" w:name="_Hlk178595352"/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sz w:val="24"/>
                <w:szCs w:val="24"/>
                <w:woUserID w:val="25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5"/>
              </w:rPr>
              <w:t>叙述一次你最难忘的读书经历，向大家分享阅读经验。350字左右，写清事件原因经过与结果，看书重点关注难忘。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5"/>
              </w:rPr>
              <w:t>2．完成文言文练习12。 3．完成《乡土中国》中《长老统治》《血缘与地缘》的阅读。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书面 阅读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5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5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25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5"/>
              </w:rPr>
              <w:t>完成配套练习册第六单元测试卷，并订正讲评过的题目。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25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5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25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5"/>
              </w:rPr>
              <w:t>完成课外文言文练习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25"/>
              </w:rPr>
              <w:t>13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5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25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5"/>
              </w:rPr>
              <w:t>明天课上两名同学讲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25"/>
              </w:rPr>
              <w:t>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5"/>
              </w:rPr>
              <w:t>乡土中国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25"/>
              </w:rPr>
              <w:t>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5"/>
              </w:rPr>
              <w:t xml:space="preserve">，一名同学讲古诗词 做好准备。 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5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5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25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5"/>
              </w:rPr>
              <w:t>完成配套练习册第六单元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25"/>
              </w:rPr>
              <w:t>讲评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5"/>
              </w:rPr>
              <w:t>题目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25"/>
              </w:rPr>
              <w:t>订正，参考答案见课程群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5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25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5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25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5"/>
              </w:rPr>
              <w:t>完成配套练习册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25"/>
              </w:rPr>
              <w:t>《乡土中国》剩余题目。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25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25"/>
              </w:rPr>
              <w:t>3.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5"/>
              </w:rPr>
              <w:t>完成课外文言文练习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25"/>
              </w:rPr>
              <w:t>14-15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25"/>
              </w:rPr>
              <w:t>4.查资料修改周三随堂作文，下周讲评。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50分钟</w:t>
            </w:r>
          </w:p>
        </w:tc>
      </w:tr>
      <w:bookmarkEnd w:id="0"/>
      <w:bookmarkEnd w:id="1"/>
      <w:bookmarkEnd w:id="3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4" w:name="OLE_LINK13"/>
      <w:bookmarkStart w:id="5" w:name="OLE_LINK14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bookmarkEnd w:id="4"/>
    <w:bookmarkEnd w:id="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春耕文言文练习《曹操杀杨修》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预习《百年孤独》，对照课后人物表，找到节选部分对应人名。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阅读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春耕文言文练习《介子推不言禄》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补充《百年孤独》课堂笔记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摘抄《百年孤独》精彩句子、段落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3"/>
              </w:numPr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完成综合练习三现代文二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完成积累运用校本练习P12-14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4"/>
              </w:numPr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完成综合练习三文言文二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背诵《过秦论》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5"/>
              </w:numPr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完成拾级P56-57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背诵《六国论》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完成写作提纲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6"/>
              </w:numPr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完成拾级P116-117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背诵《侍坐》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7"/>
              </w:numPr>
              <w:ind w:left="140" w:leftChars="0" w:firstLine="0" w:firstLineChars="0"/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完成拾级P120-122和P103-104</w:t>
            </w:r>
          </w:p>
          <w:p>
            <w:pPr>
              <w:numPr>
                <w:ilvl w:val="0"/>
                <w:numId w:val="7"/>
              </w:numPr>
              <w:ind w:left="140" w:leftChars="0" w:firstLine="0" w:firstLineChars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修改习作</w:t>
            </w:r>
          </w:p>
          <w:p>
            <w:pPr>
              <w:numPr>
                <w:ilvl w:val="0"/>
                <w:numId w:val="7"/>
              </w:numPr>
              <w:ind w:left="140" w:leftChars="0" w:firstLine="0" w:firstLineChars="0"/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整理综合练习（三）现代文阅读答题思路</w:t>
            </w:r>
          </w:p>
          <w:p>
            <w:pPr>
              <w:numPr>
                <w:ilvl w:val="0"/>
                <w:numId w:val="0"/>
              </w:numPr>
              <w:ind w:left="140" w:leftChars="0"/>
              <w:rPr>
                <w:rFonts w:hint="default"/>
                <w:sz w:val="28"/>
                <w:szCs w:val="28"/>
                <w:woUserID w:val="13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100分钟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助学提纲5.1.1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助学提纲5.1.2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助学提纲5.2.1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助学提纲5.2.2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助学提纲5.2.3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25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直线的倾斜角和斜率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直线点斜式方程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直线两点式方程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直线一般式方程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直线点法式方程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60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8.6抛物线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9.1排列组合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9.2二项式定理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9.3古典概率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10.1统计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80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8"/>
              </w:numPr>
              <w:rPr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订正默写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2练习册U4指定内容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1.订正默写 明默U4ReadingB 课文词汇表 2.U4 练习册翻译5句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9"/>
              </w:numPr>
              <w:rPr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背U4Reading A 词汇单。明默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定从讲义（指定内容）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 xml:space="preserve">蓝色语法书定从练习P32-34 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0"/>
              </w:numPr>
              <w:rPr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高考词汇默写填空版P7-10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定从练习卷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简练平台作业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60分钟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1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试卷错题整理</w:t>
            </w:r>
          </w:p>
          <w:p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阅读笔记整理</w:t>
            </w:r>
          </w:p>
          <w:p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背诵第五课会话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25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2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记第11课单词</w:t>
            </w:r>
          </w:p>
          <w:p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预习课文</w:t>
            </w:r>
          </w:p>
          <w:p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一课一练P85-90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一课一练P91-94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20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3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默写订正</w:t>
            </w:r>
          </w:p>
          <w:p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课后练习P139-140</w:t>
            </w:r>
          </w:p>
          <w:p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记P141-142表格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25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4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试卷一张</w:t>
            </w:r>
          </w:p>
          <w:p>
            <w:pPr>
              <w:numPr>
                <w:ilvl w:val="0"/>
                <w:numId w:val="14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记第12课单词</w:t>
            </w:r>
          </w:p>
          <w:p>
            <w:pPr>
              <w:numPr>
                <w:ilvl w:val="0"/>
                <w:numId w:val="14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预习第12课语法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40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6" w:name="OLE_LINK12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二年级英语学科作业公示</w:t>
      </w:r>
    </w:p>
    <w:bookmarkEnd w:id="6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模拟卷语法填空+完形填空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模拟卷11选10+阅读A篇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模拟卷阅读B+C篇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模拟卷阅读D篇+翻译题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1.简练平台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2.天天练一篇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3.1000词练习一课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60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5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听力词组背诵</w:t>
            </w:r>
          </w:p>
          <w:p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试卷笔记整理</w:t>
            </w:r>
          </w:p>
          <w:p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语法练习</w:t>
            </w:r>
            <w:r>
              <w:rPr>
                <w:rFonts w:hint="default"/>
                <w:sz w:val="28"/>
                <w:szCs w:val="28"/>
                <w:woUserID w:val="21"/>
              </w:rPr>
              <w:tab/>
            </w:r>
            <w:r>
              <w:rPr>
                <w:rFonts w:hint="default"/>
                <w:sz w:val="28"/>
                <w:szCs w:val="28"/>
                <w:woUserID w:val="21"/>
              </w:rPr>
              <w:tab/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35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6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试卷1张</w:t>
            </w:r>
          </w:p>
          <w:p>
            <w:pPr>
              <w:numPr>
                <w:ilvl w:val="0"/>
                <w:numId w:val="16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阅读词组整理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35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7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听力词组背诵</w:t>
            </w:r>
          </w:p>
          <w:p>
            <w:pPr>
              <w:numPr>
                <w:ilvl w:val="0"/>
                <w:numId w:val="17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整理试卷错题</w:t>
            </w:r>
          </w:p>
          <w:p>
            <w:pPr>
              <w:numPr>
                <w:ilvl w:val="0"/>
                <w:numId w:val="17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预习全解P18-22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35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8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阅读3篇</w:t>
            </w:r>
          </w:p>
          <w:p>
            <w:pPr>
              <w:numPr>
                <w:ilvl w:val="0"/>
                <w:numId w:val="18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作文（限时30 mins）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60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9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单词入门1背诵</w:t>
            </w:r>
          </w:p>
          <w:p>
            <w:pPr>
              <w:numPr>
                <w:ilvl w:val="0"/>
                <w:numId w:val="19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单词卷预习</w:t>
            </w:r>
          </w:p>
          <w:p>
            <w:pPr>
              <w:numPr>
                <w:ilvl w:val="0"/>
                <w:numId w:val="19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试卷1张</w:t>
            </w:r>
          </w:p>
          <w:p>
            <w:pPr>
              <w:numPr>
                <w:ilvl w:val="0"/>
                <w:numId w:val="19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听力词组背诵</w:t>
            </w:r>
          </w:p>
          <w:p>
            <w:pPr>
              <w:numPr>
                <w:ilvl w:val="0"/>
                <w:numId w:val="19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订正阅读答案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120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bookmarkStart w:id="7" w:name="OLE_LINK16"/>
      <w:bookmarkStart w:id="8" w:name="OLE_LINK15"/>
      <w:r>
        <w:rPr>
          <w:rFonts w:hint="eastAsia"/>
          <w:sz w:val="28"/>
          <w:szCs w:val="28"/>
        </w:rPr>
        <w:t>三</w:t>
      </w:r>
      <w:bookmarkEnd w:id="7"/>
      <w:bookmarkEnd w:id="8"/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0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杨浦试卷GVC知识点整理</w:t>
            </w:r>
          </w:p>
          <w:p>
            <w:pPr>
              <w:numPr>
                <w:ilvl w:val="0"/>
                <w:numId w:val="20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翻译句子8句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8"/>
              </w:rPr>
              <w:t>词汇+翻译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1"/>
              </w:numPr>
              <w:rPr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黄浦试卷GVC知识点整理</w:t>
            </w:r>
          </w:p>
          <w:p>
            <w:pPr>
              <w:numPr>
                <w:ilvl w:val="0"/>
                <w:numId w:val="21"/>
              </w:num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翻译句子8句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8"/>
              </w:rPr>
              <w:t>词汇+翻译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2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虹口试卷GVC知识点整理</w:t>
            </w:r>
          </w:p>
          <w:p>
            <w:pPr>
              <w:numPr>
                <w:ilvl w:val="0"/>
                <w:numId w:val="22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翻译句子8句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8"/>
              </w:rPr>
              <w:t>词汇+翻译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3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浦东模卷GVC知识点整理</w:t>
            </w:r>
          </w:p>
          <w:p>
            <w:pPr>
              <w:numPr>
                <w:ilvl w:val="0"/>
                <w:numId w:val="23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翻译句子8句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词汇+翻译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4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小思作文一篇</w:t>
            </w:r>
          </w:p>
          <w:p>
            <w:pPr>
              <w:numPr>
                <w:ilvl w:val="0"/>
                <w:numId w:val="24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翻译知识点整理</w:t>
            </w:r>
          </w:p>
          <w:p>
            <w:pPr>
              <w:numPr>
                <w:ilvl w:val="0"/>
                <w:numId w:val="24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四字成语翻译整理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作文+翻译+词汇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100分钟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校本P70、71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校本摩擦力P79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校本摩擦力P76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30min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</w:t>
      </w:r>
      <w:r>
        <w:rPr>
          <w:rFonts w:ascii="Calibri" w:hAnsi="Calibri" w:eastAsia="宋体" w:cs="宋体"/>
          <w:sz w:val="28"/>
          <w:szCs w:val="28"/>
        </w:rPr>
        <w:t>物理</w:t>
      </w:r>
      <w:r>
        <w:rPr>
          <w:rFonts w:hint="eastAsia" w:ascii="Calibri" w:hAnsi="Calibri" w:eastAsia="宋体" w:cs="宋体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功能一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功能二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功能三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综合一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综合二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40分钟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</w:t>
      </w:r>
      <w:r>
        <w:rPr>
          <w:rFonts w:ascii="Calibri" w:hAnsi="Calibri" w:eastAsia="宋体" w:cs="宋体"/>
          <w:sz w:val="28"/>
          <w:szCs w:val="28"/>
        </w:rPr>
        <w:t>一</w:t>
      </w:r>
      <w:r>
        <w:rPr>
          <w:rFonts w:hint="eastAsia" w:ascii="Calibri" w:hAnsi="Calibri" w:eastAsia="宋体" w:cs="宋体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次氯酸与次氯酸盐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氧化还原反应1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氧化还原反应2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15min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电离平衡常数1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电离平衡常数2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20mim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酸碱滴定1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酸碱滴定2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盐类的水解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30min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每日有机和第11课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每日有机和第28课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每日有机和第27课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每日有机和第12课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每日有机和试卷一份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70分钟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练习册4-1部分内容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练习册4-1完成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选必1练习册第5章订正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2024期中考卷订正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练习卷2道题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练习卷1道题，并订正昨天试卷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选必2练习册1.1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15min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可遗传变异试卷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书面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订正人类遗传病试卷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书面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订正人类遗传病试卷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书面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人类遗传病课后练习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书面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必修2练习册10.2.1.3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必修2练习册阶段练习一（16-19题）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Cs/>
          <w:sz w:val="28"/>
          <w:szCs w:val="28"/>
        </w:rPr>
      </w:pPr>
    </w:p>
    <w:p>
      <w:pPr>
        <w:jc w:val="center"/>
      </w:pPr>
      <w:r>
        <w:rPr>
          <w:rFonts w:hint="eastAsia"/>
          <w:bCs/>
          <w:sz w:val="28"/>
          <w:szCs w:val="28"/>
        </w:rPr>
        <w:t>安亭高级中学高二年级政治学科作业公示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完成选必二练习册p2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背诵必修四实践与认识的关系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背诵选必二第一课第一框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完成选必二练习册p6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背诵必修四第一课和第二课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20分钟</w:t>
            </w:r>
          </w:p>
        </w:tc>
      </w:tr>
    </w:tbl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068"/>
        <w:gridCol w:w="1599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0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9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3068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逻辑9.1</w:t>
            </w:r>
          </w:p>
        </w:tc>
        <w:tc>
          <w:tcPr>
            <w:tcW w:w="1599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3068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逻辑9.2</w:t>
            </w:r>
          </w:p>
        </w:tc>
        <w:tc>
          <w:tcPr>
            <w:tcW w:w="1599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3068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逻辑10.1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必修三第二课自主复习</w:t>
            </w:r>
          </w:p>
        </w:tc>
        <w:tc>
          <w:tcPr>
            <w:tcW w:w="1599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3068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逻辑10.2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必修三第三课自主复习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</w:p>
        </w:tc>
        <w:tc>
          <w:tcPr>
            <w:tcW w:w="1599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3068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综合复习党的领导、逻辑和必修一</w:t>
            </w:r>
          </w:p>
        </w:tc>
        <w:tc>
          <w:tcPr>
            <w:tcW w:w="1599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一年级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练习册L7二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练习册L7一、三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绿校本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作文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校本订正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默写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15分钟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2024浦东一模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2024嘉定一模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2024嘉定一模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主题8 知识梳理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书面+口头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主题8 综合题1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完成校本练习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订正校本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预习自然环境的整体性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复习知识点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完成单元测试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30分钟</w:t>
            </w:r>
            <w:bookmarkStart w:id="10" w:name="_GoBack"/>
            <w:bookmarkEnd w:id="10"/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一轮复习P118-119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一轮复习P120-121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</w:t>
            </w:r>
            <w:bookmarkStart w:id="9" w:name="OLE_LINK3"/>
            <w:r>
              <w:rPr>
                <w:rFonts w:hint="eastAsia"/>
                <w:sz w:val="28"/>
                <w:szCs w:val="28"/>
              </w:rPr>
              <w:t>（一）</w:t>
            </w:r>
            <w:bookmarkEnd w:id="9"/>
            <w:r>
              <w:rPr>
                <w:rFonts w:hint="eastAsia"/>
                <w:sz w:val="28"/>
                <w:szCs w:val="28"/>
              </w:rPr>
              <w:t>P20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一轮复习（一）P21-22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一轮复习（一）P22-23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安亭高级中学高一年级信息技术学科作业公示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分支结构Python实现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分支结构Python实现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分支结构Python实现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分支结构Python实现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分支结构Python实现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10分钟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6656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E4841"/>
    <w:multiLevelType w:val="singleLevel"/>
    <w:tmpl w:val="97FE484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A9F9BC0"/>
    <w:multiLevelType w:val="singleLevel"/>
    <w:tmpl w:val="9A9F9B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F1E1F6A"/>
    <w:multiLevelType w:val="singleLevel"/>
    <w:tmpl w:val="AF1E1F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FFC509A"/>
    <w:multiLevelType w:val="singleLevel"/>
    <w:tmpl w:val="AFFC50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9B7906F"/>
    <w:multiLevelType w:val="singleLevel"/>
    <w:tmpl w:val="B9B790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9FE5C6D"/>
    <w:multiLevelType w:val="singleLevel"/>
    <w:tmpl w:val="B9FE5C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BFA91AD2"/>
    <w:multiLevelType w:val="singleLevel"/>
    <w:tmpl w:val="BFA91A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D7D6EB8D"/>
    <w:multiLevelType w:val="singleLevel"/>
    <w:tmpl w:val="D7D6EB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83FDBA2"/>
    <w:multiLevelType w:val="singleLevel"/>
    <w:tmpl w:val="E83FDBA2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F7B7B9DE"/>
    <w:multiLevelType w:val="singleLevel"/>
    <w:tmpl w:val="F7B7B9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9AB48B8"/>
    <w:multiLevelType w:val="singleLevel"/>
    <w:tmpl w:val="F9AB48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EFE047B"/>
    <w:multiLevelType w:val="singleLevel"/>
    <w:tmpl w:val="FEFE04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F94EB3D"/>
    <w:multiLevelType w:val="singleLevel"/>
    <w:tmpl w:val="FF94EB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FBFDC95"/>
    <w:multiLevelType w:val="singleLevel"/>
    <w:tmpl w:val="FFBFDC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FEF4919"/>
    <w:multiLevelType w:val="singleLevel"/>
    <w:tmpl w:val="FFEF49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2EEBBB49"/>
    <w:multiLevelType w:val="singleLevel"/>
    <w:tmpl w:val="2EEBBB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33F6D801"/>
    <w:multiLevelType w:val="singleLevel"/>
    <w:tmpl w:val="33F6D8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3DDE1FA9"/>
    <w:multiLevelType w:val="singleLevel"/>
    <w:tmpl w:val="3DDE1F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3EE7637F"/>
    <w:multiLevelType w:val="singleLevel"/>
    <w:tmpl w:val="3EE7637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40" w:leftChars="0" w:firstLine="0" w:firstLineChars="0"/>
      </w:pPr>
    </w:lvl>
  </w:abstractNum>
  <w:abstractNum w:abstractNumId="19">
    <w:nsid w:val="47FC708E"/>
    <w:multiLevelType w:val="singleLevel"/>
    <w:tmpl w:val="47FC70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5DF4763F"/>
    <w:multiLevelType w:val="singleLevel"/>
    <w:tmpl w:val="5DF4763F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6B399D32"/>
    <w:multiLevelType w:val="singleLevel"/>
    <w:tmpl w:val="6B399D32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6FCFDFE3"/>
    <w:multiLevelType w:val="singleLevel"/>
    <w:tmpl w:val="6FCFDF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775FA97F"/>
    <w:multiLevelType w:val="singleLevel"/>
    <w:tmpl w:val="775FA9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1"/>
  </w:num>
  <w:num w:numId="5">
    <w:abstractNumId w:val="3"/>
  </w:num>
  <w:num w:numId="6">
    <w:abstractNumId w:val="14"/>
  </w:num>
  <w:num w:numId="7">
    <w:abstractNumId w:val="18"/>
  </w:num>
  <w:num w:numId="8">
    <w:abstractNumId w:val="13"/>
  </w:num>
  <w:num w:numId="9">
    <w:abstractNumId w:val="23"/>
  </w:num>
  <w:num w:numId="10">
    <w:abstractNumId w:val="6"/>
  </w:num>
  <w:num w:numId="11">
    <w:abstractNumId w:val="22"/>
  </w:num>
  <w:num w:numId="12">
    <w:abstractNumId w:val="17"/>
  </w:num>
  <w:num w:numId="13">
    <w:abstractNumId w:val="12"/>
  </w:num>
  <w:num w:numId="14">
    <w:abstractNumId w:val="7"/>
  </w:num>
  <w:num w:numId="15">
    <w:abstractNumId w:val="16"/>
  </w:num>
  <w:num w:numId="16">
    <w:abstractNumId w:val="15"/>
  </w:num>
  <w:num w:numId="17">
    <w:abstractNumId w:val="4"/>
  </w:num>
  <w:num w:numId="18">
    <w:abstractNumId w:val="5"/>
  </w:num>
  <w:num w:numId="19">
    <w:abstractNumId w:val="1"/>
  </w:num>
  <w:num w:numId="20">
    <w:abstractNumId w:val="8"/>
  </w:num>
  <w:num w:numId="21">
    <w:abstractNumId w:val="19"/>
  </w:num>
  <w:num w:numId="22">
    <w:abstractNumId w:val="20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A4"/>
    <w:rsid w:val="000025A4"/>
    <w:rsid w:val="000348DB"/>
    <w:rsid w:val="000771BF"/>
    <w:rsid w:val="00093F66"/>
    <w:rsid w:val="000A42AC"/>
    <w:rsid w:val="000D18FA"/>
    <w:rsid w:val="000D7350"/>
    <w:rsid w:val="000F5875"/>
    <w:rsid w:val="000F7F41"/>
    <w:rsid w:val="00102DF6"/>
    <w:rsid w:val="0012759B"/>
    <w:rsid w:val="00136F1E"/>
    <w:rsid w:val="00143A35"/>
    <w:rsid w:val="00146891"/>
    <w:rsid w:val="0016013E"/>
    <w:rsid w:val="001624E0"/>
    <w:rsid w:val="00163A71"/>
    <w:rsid w:val="001874A6"/>
    <w:rsid w:val="001F2D38"/>
    <w:rsid w:val="001F4978"/>
    <w:rsid w:val="002128E2"/>
    <w:rsid w:val="00225873"/>
    <w:rsid w:val="0023070B"/>
    <w:rsid w:val="002417A3"/>
    <w:rsid w:val="00244CA0"/>
    <w:rsid w:val="00270852"/>
    <w:rsid w:val="00273B21"/>
    <w:rsid w:val="002A2927"/>
    <w:rsid w:val="002F1456"/>
    <w:rsid w:val="002F151E"/>
    <w:rsid w:val="00306CDA"/>
    <w:rsid w:val="0032610A"/>
    <w:rsid w:val="00331109"/>
    <w:rsid w:val="00337E5D"/>
    <w:rsid w:val="00353AB5"/>
    <w:rsid w:val="00381700"/>
    <w:rsid w:val="003A0C59"/>
    <w:rsid w:val="003A21CC"/>
    <w:rsid w:val="003C5791"/>
    <w:rsid w:val="003D278D"/>
    <w:rsid w:val="003F281A"/>
    <w:rsid w:val="00403C2E"/>
    <w:rsid w:val="004A1E28"/>
    <w:rsid w:val="004C5004"/>
    <w:rsid w:val="004D466F"/>
    <w:rsid w:val="004E4A32"/>
    <w:rsid w:val="004E78BD"/>
    <w:rsid w:val="00503E78"/>
    <w:rsid w:val="0051775B"/>
    <w:rsid w:val="00564C22"/>
    <w:rsid w:val="00565A79"/>
    <w:rsid w:val="0058201F"/>
    <w:rsid w:val="005A2C82"/>
    <w:rsid w:val="005B646F"/>
    <w:rsid w:val="005E2948"/>
    <w:rsid w:val="005F4687"/>
    <w:rsid w:val="00656E9F"/>
    <w:rsid w:val="0066359D"/>
    <w:rsid w:val="00663773"/>
    <w:rsid w:val="00675618"/>
    <w:rsid w:val="006A4C49"/>
    <w:rsid w:val="006B5E5A"/>
    <w:rsid w:val="006D3AAF"/>
    <w:rsid w:val="00722530"/>
    <w:rsid w:val="00725CF2"/>
    <w:rsid w:val="007370D6"/>
    <w:rsid w:val="0074412D"/>
    <w:rsid w:val="00744500"/>
    <w:rsid w:val="007537D1"/>
    <w:rsid w:val="007561D7"/>
    <w:rsid w:val="00775E4A"/>
    <w:rsid w:val="00776F08"/>
    <w:rsid w:val="007A56A8"/>
    <w:rsid w:val="007C4824"/>
    <w:rsid w:val="00814FB3"/>
    <w:rsid w:val="008304D3"/>
    <w:rsid w:val="008640E2"/>
    <w:rsid w:val="008673FB"/>
    <w:rsid w:val="00872581"/>
    <w:rsid w:val="00894D93"/>
    <w:rsid w:val="00895CC7"/>
    <w:rsid w:val="008B379B"/>
    <w:rsid w:val="008C27A9"/>
    <w:rsid w:val="008D11D0"/>
    <w:rsid w:val="008F4832"/>
    <w:rsid w:val="008F6F16"/>
    <w:rsid w:val="009000E7"/>
    <w:rsid w:val="00911A2F"/>
    <w:rsid w:val="00913F05"/>
    <w:rsid w:val="00917F36"/>
    <w:rsid w:val="00921ED8"/>
    <w:rsid w:val="00957C27"/>
    <w:rsid w:val="00986054"/>
    <w:rsid w:val="009A7976"/>
    <w:rsid w:val="009D4566"/>
    <w:rsid w:val="009D546A"/>
    <w:rsid w:val="009D7457"/>
    <w:rsid w:val="00A050CE"/>
    <w:rsid w:val="00A128A4"/>
    <w:rsid w:val="00A25F1B"/>
    <w:rsid w:val="00A50729"/>
    <w:rsid w:val="00A62892"/>
    <w:rsid w:val="00A803FC"/>
    <w:rsid w:val="00A913CB"/>
    <w:rsid w:val="00A95EC7"/>
    <w:rsid w:val="00AA043B"/>
    <w:rsid w:val="00AC6E8C"/>
    <w:rsid w:val="00AE785A"/>
    <w:rsid w:val="00B21C01"/>
    <w:rsid w:val="00B31B56"/>
    <w:rsid w:val="00B33BD4"/>
    <w:rsid w:val="00B82A90"/>
    <w:rsid w:val="00B852B0"/>
    <w:rsid w:val="00BA00D1"/>
    <w:rsid w:val="00BA0F2B"/>
    <w:rsid w:val="00C07B6F"/>
    <w:rsid w:val="00C5309B"/>
    <w:rsid w:val="00CC1604"/>
    <w:rsid w:val="00CD57F8"/>
    <w:rsid w:val="00CF6B56"/>
    <w:rsid w:val="00D0665B"/>
    <w:rsid w:val="00D158DB"/>
    <w:rsid w:val="00D30D7A"/>
    <w:rsid w:val="00D41290"/>
    <w:rsid w:val="00D477FE"/>
    <w:rsid w:val="00D7350C"/>
    <w:rsid w:val="00D77BEF"/>
    <w:rsid w:val="00D81188"/>
    <w:rsid w:val="00D831B6"/>
    <w:rsid w:val="00D849A5"/>
    <w:rsid w:val="00D93431"/>
    <w:rsid w:val="00DD469A"/>
    <w:rsid w:val="00E12EC0"/>
    <w:rsid w:val="00E26BCD"/>
    <w:rsid w:val="00E3384A"/>
    <w:rsid w:val="00E36442"/>
    <w:rsid w:val="00E50092"/>
    <w:rsid w:val="00E95C82"/>
    <w:rsid w:val="00EB117C"/>
    <w:rsid w:val="00F06373"/>
    <w:rsid w:val="00F64726"/>
    <w:rsid w:val="00FB5D16"/>
    <w:rsid w:val="03530445"/>
    <w:rsid w:val="0A79A3EE"/>
    <w:rsid w:val="1CBB0012"/>
    <w:rsid w:val="1FEB6E61"/>
    <w:rsid w:val="1FEBC0FC"/>
    <w:rsid w:val="27FF74BC"/>
    <w:rsid w:val="29CDA08D"/>
    <w:rsid w:val="2EBA2350"/>
    <w:rsid w:val="2EFF0FEC"/>
    <w:rsid w:val="333F3855"/>
    <w:rsid w:val="355FEF74"/>
    <w:rsid w:val="3B47D4AC"/>
    <w:rsid w:val="3B6F0297"/>
    <w:rsid w:val="3B7E6BBE"/>
    <w:rsid w:val="3E7738D4"/>
    <w:rsid w:val="3ED7EA0E"/>
    <w:rsid w:val="3EDFAED4"/>
    <w:rsid w:val="3FF3E454"/>
    <w:rsid w:val="3FF7371B"/>
    <w:rsid w:val="3FFFA767"/>
    <w:rsid w:val="47EC17A0"/>
    <w:rsid w:val="4BFD6B7A"/>
    <w:rsid w:val="4F5FC84C"/>
    <w:rsid w:val="4FFB21EE"/>
    <w:rsid w:val="54FFB6AA"/>
    <w:rsid w:val="57BFD40C"/>
    <w:rsid w:val="57E996A6"/>
    <w:rsid w:val="5A7B5FF6"/>
    <w:rsid w:val="5B179AFD"/>
    <w:rsid w:val="5DEB7533"/>
    <w:rsid w:val="5E73F55B"/>
    <w:rsid w:val="5F7F2BDD"/>
    <w:rsid w:val="5FBFEFAA"/>
    <w:rsid w:val="5FF74935"/>
    <w:rsid w:val="67DF4242"/>
    <w:rsid w:val="6BB4C82F"/>
    <w:rsid w:val="6D5EDD27"/>
    <w:rsid w:val="6D76E7C7"/>
    <w:rsid w:val="6DF5F1DB"/>
    <w:rsid w:val="6E36B845"/>
    <w:rsid w:val="6F976AEB"/>
    <w:rsid w:val="6FED1105"/>
    <w:rsid w:val="73ADE586"/>
    <w:rsid w:val="763B015C"/>
    <w:rsid w:val="76AF203A"/>
    <w:rsid w:val="77779B0A"/>
    <w:rsid w:val="777D08E7"/>
    <w:rsid w:val="77954E76"/>
    <w:rsid w:val="77C96E94"/>
    <w:rsid w:val="77FAA8D8"/>
    <w:rsid w:val="77FF1944"/>
    <w:rsid w:val="7B3F4EA8"/>
    <w:rsid w:val="7B6D7C2F"/>
    <w:rsid w:val="7BDB211F"/>
    <w:rsid w:val="7BDF2A32"/>
    <w:rsid w:val="7BFF78AC"/>
    <w:rsid w:val="7D538EDB"/>
    <w:rsid w:val="7D6F7BA3"/>
    <w:rsid w:val="7EB0BE5A"/>
    <w:rsid w:val="7EDF9F51"/>
    <w:rsid w:val="7EFF694B"/>
    <w:rsid w:val="7EFFF3C6"/>
    <w:rsid w:val="7F65A928"/>
    <w:rsid w:val="7F6FC017"/>
    <w:rsid w:val="7F73B74A"/>
    <w:rsid w:val="7FAEE329"/>
    <w:rsid w:val="7FBA2FB8"/>
    <w:rsid w:val="7FBDF1FA"/>
    <w:rsid w:val="7FBF806A"/>
    <w:rsid w:val="7FC777AA"/>
    <w:rsid w:val="7FD72138"/>
    <w:rsid w:val="7FDB7718"/>
    <w:rsid w:val="7FEF4ABC"/>
    <w:rsid w:val="7FEFD619"/>
    <w:rsid w:val="7FFF0FD1"/>
    <w:rsid w:val="7FFF8107"/>
    <w:rsid w:val="85ECFDFF"/>
    <w:rsid w:val="962E9FEB"/>
    <w:rsid w:val="9FFA11EE"/>
    <w:rsid w:val="A1D40F89"/>
    <w:rsid w:val="ABBB013F"/>
    <w:rsid w:val="ABFDC395"/>
    <w:rsid w:val="AF7F76D1"/>
    <w:rsid w:val="B37C230D"/>
    <w:rsid w:val="B59F4407"/>
    <w:rsid w:val="B7ABD151"/>
    <w:rsid w:val="B7BB8331"/>
    <w:rsid w:val="B92FB39C"/>
    <w:rsid w:val="BB7F0872"/>
    <w:rsid w:val="BBFF7F9D"/>
    <w:rsid w:val="BD492006"/>
    <w:rsid w:val="BDE767C9"/>
    <w:rsid w:val="BEA6A389"/>
    <w:rsid w:val="C1FDBF28"/>
    <w:rsid w:val="CDD94EDA"/>
    <w:rsid w:val="D49E2A34"/>
    <w:rsid w:val="DAFFFFC1"/>
    <w:rsid w:val="DBFD30D4"/>
    <w:rsid w:val="DEFB08A4"/>
    <w:rsid w:val="DF3FCCD1"/>
    <w:rsid w:val="DF9FE013"/>
    <w:rsid w:val="DFF41ACB"/>
    <w:rsid w:val="DFFD4CA7"/>
    <w:rsid w:val="E3D644B9"/>
    <w:rsid w:val="E7FDC389"/>
    <w:rsid w:val="E9FE535A"/>
    <w:rsid w:val="EB9E95EC"/>
    <w:rsid w:val="EBEFC7E0"/>
    <w:rsid w:val="EEECB00F"/>
    <w:rsid w:val="EEF62D9D"/>
    <w:rsid w:val="EEF7CBB0"/>
    <w:rsid w:val="EEFB65C9"/>
    <w:rsid w:val="EF7CE935"/>
    <w:rsid w:val="EF7F6537"/>
    <w:rsid w:val="EFBBC0B4"/>
    <w:rsid w:val="EFBF253B"/>
    <w:rsid w:val="EFBFB1D2"/>
    <w:rsid w:val="EFD98032"/>
    <w:rsid w:val="EFE78AF8"/>
    <w:rsid w:val="EFF58D39"/>
    <w:rsid w:val="F3EBFDB0"/>
    <w:rsid w:val="F4F975C5"/>
    <w:rsid w:val="F63FB16F"/>
    <w:rsid w:val="F6DF0910"/>
    <w:rsid w:val="F6FC4C4A"/>
    <w:rsid w:val="F75FE3B4"/>
    <w:rsid w:val="F7BE6937"/>
    <w:rsid w:val="F7F6943E"/>
    <w:rsid w:val="F7F7AE4D"/>
    <w:rsid w:val="F7FB285C"/>
    <w:rsid w:val="FAE71868"/>
    <w:rsid w:val="FAEF6687"/>
    <w:rsid w:val="FB7FCEFB"/>
    <w:rsid w:val="FBFB4FBE"/>
    <w:rsid w:val="FBFDCE78"/>
    <w:rsid w:val="FBFF0855"/>
    <w:rsid w:val="FDB79269"/>
    <w:rsid w:val="FDDE46BD"/>
    <w:rsid w:val="FDDFE37E"/>
    <w:rsid w:val="FDEC8EF5"/>
    <w:rsid w:val="FE6F750A"/>
    <w:rsid w:val="FEF905DE"/>
    <w:rsid w:val="FEFB46CD"/>
    <w:rsid w:val="FEFFB364"/>
    <w:rsid w:val="FF3785B4"/>
    <w:rsid w:val="FF796378"/>
    <w:rsid w:val="FF7B4B62"/>
    <w:rsid w:val="FF7E15D3"/>
    <w:rsid w:val="FF97A247"/>
    <w:rsid w:val="FFDFDA26"/>
    <w:rsid w:val="FFFE5EB1"/>
    <w:rsid w:val="FFFF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网格型1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5"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3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4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5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6"/>
    <w:basedOn w:val="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11</Pages>
  <Words>443</Words>
  <Characters>2529</Characters>
  <Lines>21</Lines>
  <Paragraphs>5</Paragraphs>
  <TotalTime>0</TotalTime>
  <ScaleCrop>false</ScaleCrop>
  <LinksUpToDate>false</LinksUpToDate>
  <CharactersWithSpaces>2967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2025-12-02T08:00:00Z</dcterms:created>
  <dc:creator>User</dc:creator>
  <cp:lastModifiedBy>皓云 沈</cp:lastModifiedBy>
  <dcterms:modified xsi:type="dcterms:W3CDTF">2025-12-01T09:28:42Z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